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94" w:rsidRDefault="00225694" w:rsidP="00225694">
      <w:pPr>
        <w:spacing w:after="0" w:line="240" w:lineRule="auto"/>
        <w:ind w:firstLineChars="250" w:firstLine="703"/>
        <w:jc w:val="both"/>
        <w:rPr>
          <w:rFonts w:ascii="Times New Roman" w:hAnsi="Times New Roman" w:cs="Times New Roman"/>
          <w:sz w:val="28"/>
          <w:szCs w:val="28"/>
          <w:lang w:val="en-US"/>
        </w:rPr>
      </w:pPr>
      <w:r w:rsidRPr="00E63D99">
        <w:rPr>
          <w:rFonts w:ascii="Times New Roman" w:hAnsi="Times New Roman" w:cs="Times New Roman"/>
          <w:b/>
          <w:sz w:val="28"/>
          <w:szCs w:val="28"/>
          <w:lang w:val="kk-KZ"/>
        </w:rPr>
        <w:t>Алғашқы қауымдық кезеңнен</w:t>
      </w:r>
      <w:r w:rsidRPr="00E63D99">
        <w:rPr>
          <w:rFonts w:ascii="Times New Roman" w:hAnsi="Times New Roman" w:cs="Times New Roman"/>
          <w:sz w:val="28"/>
          <w:szCs w:val="28"/>
          <w:lang w:val="kk-KZ"/>
        </w:rPr>
        <w:t xml:space="preserve"> бастап адам санасының дамуы мен қалыптасуы барысында адамның саналы іс-әрекетіне айналған сызба сурет, тұтас немесе релефті бейнелер, қолданбалы сәндік қолөнері, адам баласы ортасынан бейнелеу өнері түрлері шеберлерінің пайда болуы мен олардың даму үрдісіне өз ықпалын тигізді. Өнертанушылардың қазіргі кездегі бейнелеу өнері түрлерінің дамуына  жасаған тұжырымдарына сүйенетін болсақ, сурет, кескіндеме, мүсін және қолданбалы сәндік қарабайырғы кәсіби өнер дегенге сәйкес келеді. Олай болса алғашқы қауымдық кезеңнен бастау алатын бейнелеу өнері түрлерінің тарихына үңіліп, сол кездегі шеберлердің орындау әдіс-тәсілдеріне және білімі мен біліктілігіне ой бөліп көрейік.</w:t>
      </w:r>
    </w:p>
    <w:p w:rsidR="00225694" w:rsidRPr="00225694" w:rsidRDefault="00225694" w:rsidP="00225694">
      <w:pPr>
        <w:spacing w:after="0" w:line="240" w:lineRule="auto"/>
        <w:ind w:firstLineChars="250" w:firstLine="700"/>
        <w:jc w:val="both"/>
        <w:rPr>
          <w:rFonts w:ascii="Times New Roman" w:hAnsi="Times New Roman" w:cs="Times New Roman"/>
          <w:sz w:val="28"/>
          <w:szCs w:val="28"/>
          <w:lang w:val="en-US"/>
        </w:rPr>
      </w:pPr>
      <w:bookmarkStart w:id="0" w:name="_GoBack"/>
      <w:bookmarkEnd w:id="0"/>
    </w:p>
    <w:p w:rsidR="00225694" w:rsidRPr="00E63D99" w:rsidRDefault="00225694" w:rsidP="00225694">
      <w:pPr>
        <w:spacing w:after="0" w:line="240" w:lineRule="auto"/>
        <w:ind w:firstLineChars="250" w:firstLine="703"/>
        <w:jc w:val="both"/>
        <w:rPr>
          <w:rFonts w:ascii="Times New Roman" w:hAnsi="Times New Roman" w:cs="Times New Roman"/>
          <w:sz w:val="28"/>
          <w:szCs w:val="28"/>
          <w:lang w:val="kk-KZ"/>
        </w:rPr>
      </w:pPr>
      <w:r w:rsidRPr="00E63D99">
        <w:rPr>
          <w:rFonts w:ascii="Times New Roman" w:hAnsi="Times New Roman" w:cs="Times New Roman"/>
          <w:b/>
          <w:sz w:val="28"/>
          <w:szCs w:val="28"/>
          <w:lang w:val="kk-KZ"/>
        </w:rPr>
        <w:t xml:space="preserve">Палеолит </w:t>
      </w:r>
      <w:r w:rsidRPr="00E63D99">
        <w:rPr>
          <w:rFonts w:ascii="Times New Roman" w:hAnsi="Times New Roman" w:cs="Times New Roman"/>
          <w:sz w:val="28"/>
          <w:szCs w:val="28"/>
          <w:lang w:val="kk-KZ"/>
        </w:rPr>
        <w:t xml:space="preserve"> кезеңдегі адам өмірінің негізгі мазмұны табиғаттың жойқын күшімен күрес, бұл адам санасын өзгертті, табандылыққа тәрбиеледі және бейнелеу өнерінің негізгі тақырыбы болып бекіп, онда жабайы аңдар мен аң аулау бейнесі кескіндеме, мүсін және қолөнерінің негізгі нысанасына айналды. Археологиялық қазба жұмыстарының дәлелдеуіне жүгінсек, бейнелеу өнерінің барлық түрлері алғашқы қауымдық құрылыста қалыптасқан делінген [1].</w:t>
      </w:r>
    </w:p>
    <w:p w:rsidR="00225694" w:rsidRDefault="00225694" w:rsidP="00225694">
      <w:pPr>
        <w:spacing w:after="0" w:line="240" w:lineRule="auto"/>
        <w:ind w:firstLineChars="250" w:firstLine="700"/>
        <w:jc w:val="both"/>
        <w:rPr>
          <w:rFonts w:ascii="Times New Roman" w:hAnsi="Times New Roman" w:cs="Times New Roman"/>
          <w:sz w:val="28"/>
          <w:szCs w:val="28"/>
          <w:lang w:val="en-US"/>
        </w:rPr>
      </w:pPr>
      <w:r w:rsidRPr="00E63D99">
        <w:rPr>
          <w:rFonts w:ascii="Times New Roman" w:hAnsi="Times New Roman" w:cs="Times New Roman"/>
          <w:sz w:val="28"/>
          <w:szCs w:val="28"/>
          <w:lang w:val="kk-KZ"/>
        </w:rPr>
        <w:t>Бұл кездегі суреттер мен мүсіндер өте қарапайым болған, мысалы: «әк плитаға, жануарлардың бас бейнесінің сұлба сызықтары немесе қызыл түсті бояумен айналдыра жүргізілген (Қазақстандағы таңбалы тас, Франциядағы Ласко үңгірі және басқа көптеген жартастар мен үңгірлерде салынған) бейнелерді және ондағы бояу түстері тек табиғи заттардан алынған, тасқа қашалып немесе көптеген саз балшықтың бетіне бояу жағу арқылы орындалған. Монументальды бейнелерді, рельефті мүсіндерді тастар мен үңгірлердің қабырғаларына қашап, бояумен салған. Тасқа салынған суреттердегі нұсқаның бейнесін нағыз дәлдікті беруге тырысқанын өнертанушы және тарих, археология ғалымдары жазған. Ғалымдардың тұжырымдамасында бұл кезеңдегі өнер</w:t>
      </w:r>
      <w:r w:rsidRPr="00E63D99">
        <w:rPr>
          <w:rFonts w:ascii="Times New Roman" w:hAnsi="Times New Roman" w:cs="Times New Roman"/>
          <w:b/>
          <w:sz w:val="28"/>
          <w:szCs w:val="28"/>
          <w:lang w:val="kk-KZ"/>
        </w:rPr>
        <w:t xml:space="preserve"> «натуралды стильде» </w:t>
      </w:r>
      <w:r w:rsidRPr="00E63D99">
        <w:rPr>
          <w:rFonts w:ascii="Times New Roman" w:hAnsi="Times New Roman" w:cs="Times New Roman"/>
          <w:sz w:val="28"/>
          <w:szCs w:val="28"/>
          <w:lang w:val="kk-KZ"/>
        </w:rPr>
        <w:t>дамыған деген болжамдар айтылады.</w:t>
      </w:r>
    </w:p>
    <w:p w:rsidR="00225694" w:rsidRPr="00225694" w:rsidRDefault="00225694" w:rsidP="00225694">
      <w:pPr>
        <w:spacing w:after="0" w:line="240" w:lineRule="auto"/>
        <w:ind w:firstLineChars="250" w:firstLine="700"/>
        <w:jc w:val="both"/>
        <w:rPr>
          <w:rFonts w:ascii="Times New Roman" w:hAnsi="Times New Roman" w:cs="Times New Roman"/>
          <w:sz w:val="28"/>
          <w:szCs w:val="28"/>
          <w:lang w:val="en-US"/>
        </w:rPr>
      </w:pPr>
    </w:p>
    <w:p w:rsidR="00225694" w:rsidRDefault="00225694" w:rsidP="00225694">
      <w:pPr>
        <w:spacing w:after="0" w:line="240" w:lineRule="auto"/>
        <w:ind w:firstLineChars="250" w:firstLine="703"/>
        <w:jc w:val="both"/>
        <w:rPr>
          <w:rFonts w:ascii="Times New Roman" w:hAnsi="Times New Roman" w:cs="Times New Roman"/>
          <w:sz w:val="28"/>
          <w:szCs w:val="28"/>
          <w:lang w:val="en-US"/>
        </w:rPr>
      </w:pPr>
      <w:r w:rsidRPr="00E63D99">
        <w:rPr>
          <w:rFonts w:ascii="Times New Roman" w:hAnsi="Times New Roman" w:cs="Times New Roman"/>
          <w:b/>
          <w:sz w:val="28"/>
          <w:szCs w:val="28"/>
          <w:lang w:val="kk-KZ"/>
        </w:rPr>
        <w:t>Мадлен кезеңі.</w:t>
      </w:r>
      <w:r w:rsidRPr="00E63D99">
        <w:rPr>
          <w:rFonts w:ascii="Times New Roman" w:hAnsi="Times New Roman" w:cs="Times New Roman"/>
          <w:sz w:val="28"/>
          <w:szCs w:val="28"/>
          <w:lang w:val="kk-KZ"/>
        </w:rPr>
        <w:t xml:space="preserve"> Палеолит дәуірінен кейінгі өнердің ең гүлденген шағы мадлен кезеңі деп білеміз. Осы дәуірде үңгірлерде, тастарда, ағаштарда, сүйектерде орындалған аңдардың түрлі қимыл-қозғалысын дәл нақтылықта бейнелеген. Бейнелеуде берілген батыл сызықтар мен форманы дәл сол қалпында сақтау экспрессивтілікті басым етті. Бұл сол замандағы адамдардың қоршаған ортаны бақылап, негізінен негізгісін, қосымшасын ажыратып бөліп ала бастағандығын көрсетті. Бейнелеу өнері шеберлігінің шындала бастаған кезеңі болған деп археологтар мен өнертанушы ғалымдар өз ойларын айтады. Мадлен кезеңінде жануарлардың түрлі қимыл-қозғалысын, денесінің жеке дене мүшелерінің түрлі қимыл қозғалысын және дене бұрылыстары бейнеленді. Бұл бейнелерден өнертанушылар кескіндеме, мүсін және қолданбалы қолөнеріндегі дамушылық істі байқады. Онда тұлғаны бейнелеуде ырғақты қайталаулар мен сызықтардың иіле майысуын, симметрия мен бөліктерді орналастыру жолдарының нәтижесі </w:t>
      </w:r>
      <w:r w:rsidRPr="00E63D99">
        <w:rPr>
          <w:rFonts w:ascii="Times New Roman" w:hAnsi="Times New Roman" w:cs="Times New Roman"/>
          <w:sz w:val="28"/>
          <w:szCs w:val="28"/>
          <w:lang w:val="kk-KZ"/>
        </w:rPr>
        <w:lastRenderedPageBreak/>
        <w:t>байқалатындығын  айтады. Бейнелеудің  дамуы бірқатар бір-бірімен сабақтас кезеңдерден өтіп, қарапайым бейнелерден бастап, қарапайымдатылған әдіске, мәнерлеуге келіп жетеді, содан кейін біртіндеп жеңіл, көзбен оқылатын пластикалық символға айналды.</w:t>
      </w:r>
    </w:p>
    <w:p w:rsidR="00225694" w:rsidRPr="00225694" w:rsidRDefault="00225694" w:rsidP="00225694">
      <w:pPr>
        <w:spacing w:after="0" w:line="240" w:lineRule="auto"/>
        <w:ind w:firstLineChars="250" w:firstLine="700"/>
        <w:jc w:val="both"/>
        <w:rPr>
          <w:rFonts w:ascii="Times New Roman" w:hAnsi="Times New Roman" w:cs="Times New Roman"/>
          <w:sz w:val="28"/>
          <w:szCs w:val="28"/>
          <w:lang w:val="en-US"/>
        </w:rPr>
      </w:pPr>
    </w:p>
    <w:p w:rsidR="00225694" w:rsidRDefault="00225694" w:rsidP="00225694">
      <w:pPr>
        <w:pStyle w:val="a3"/>
        <w:ind w:firstLine="700"/>
        <w:jc w:val="both"/>
        <w:rPr>
          <w:rFonts w:ascii="Times New Roman" w:hAnsi="Times New Roman"/>
          <w:b w:val="0"/>
          <w:sz w:val="28"/>
          <w:szCs w:val="28"/>
          <w:lang w:val="en-US"/>
        </w:rPr>
      </w:pPr>
      <w:r w:rsidRPr="00E63D99">
        <w:rPr>
          <w:rFonts w:ascii="Times New Roman" w:hAnsi="Times New Roman"/>
          <w:sz w:val="28"/>
          <w:szCs w:val="28"/>
          <w:lang w:val="kk-KZ"/>
        </w:rPr>
        <w:t>Мезолит дәуірі</w:t>
      </w:r>
      <w:r w:rsidRPr="00E63D99">
        <w:rPr>
          <w:rFonts w:ascii="Times New Roman" w:hAnsi="Times New Roman"/>
          <w:b w:val="0"/>
          <w:sz w:val="28"/>
          <w:szCs w:val="28"/>
          <w:lang w:val="kk-KZ"/>
        </w:rPr>
        <w:t xml:space="preserve"> алғашқы қауымдық өнердің ең негізгі жаңа кезеңі  </w:t>
      </w:r>
      <w:r w:rsidRPr="00E63D99">
        <w:rPr>
          <w:rFonts w:ascii="Times New Roman" w:hAnsi="Times New Roman"/>
          <w:sz w:val="28"/>
          <w:szCs w:val="28"/>
          <w:lang w:val="kk-KZ"/>
        </w:rPr>
        <w:t>неолит</w:t>
      </w:r>
      <w:r w:rsidRPr="00E63D99">
        <w:rPr>
          <w:rFonts w:ascii="Times New Roman" w:hAnsi="Times New Roman"/>
          <w:b w:val="0"/>
          <w:sz w:val="28"/>
          <w:szCs w:val="28"/>
          <w:lang w:val="kk-KZ"/>
        </w:rPr>
        <w:t xml:space="preserve"> дәуіріне келді. Мезолит дәуірінде орындалған көркем бейнелердің мінез құлқы, көрсету жолдары  өзгере бастайды. Адам жаңа құбылыстардың сырын ашуға, өмірдегі жалпы ортақ заңдылықтарды игеруге ұмтылғандығын байқауға болады. Ал, «мүсін өнерінде кестелеу элементтері байқалып, кескіндеме өнерінде көп түстілік жоғала түсті»-деген[2]. Бұл кезеңде сұлбалының бейнеленген суретті жазбалары бір сызықпен, тегіс бір қалыпты бояумен немесе қара түспен, бейнеленушінің жұмырлығын көрсетпестен орындалатын. Сондай-ақ, терең мазмұнды және дүние туралы біртұтас көзқарасты тақырыптарға арналған компазициялық шығармашылық бейнелердің де қатары пайда болды. Бейнелік образдардан орындалған суреттерде уақиға, жағдайы ерекше көрінді. Өнердің негізгі тақырыбы табиғатпен күресті бейнелеу болып қала береді. Бейнелеу өнерінің түрлері мүсін, кескіндеме табиғат күштерімен күрескен адамдардың жеңісі немесе жеңілісі бейнеленді. Аң аулау, әскери қақтығыстар және т.б. сценалар. Бұл кезеңдегі суреттердің басым көпшілігі толып жатқан анималистік бейнелер: бұғылар, маралдар, аюлар, киіктер, балықтар және т.б. </w:t>
      </w:r>
    </w:p>
    <w:p w:rsidR="00225694" w:rsidRPr="00225694" w:rsidRDefault="00225694" w:rsidP="00225694">
      <w:pPr>
        <w:pStyle w:val="a3"/>
        <w:ind w:firstLine="700"/>
        <w:jc w:val="both"/>
        <w:rPr>
          <w:rFonts w:ascii="Times New Roman" w:hAnsi="Times New Roman"/>
          <w:b w:val="0"/>
          <w:sz w:val="28"/>
          <w:szCs w:val="28"/>
          <w:lang w:val="en-US"/>
        </w:rPr>
      </w:pPr>
    </w:p>
    <w:p w:rsidR="00225694" w:rsidRPr="00E63D99" w:rsidRDefault="00225694" w:rsidP="00225694">
      <w:pPr>
        <w:pStyle w:val="a3"/>
        <w:ind w:firstLine="700"/>
        <w:jc w:val="both"/>
        <w:rPr>
          <w:rFonts w:ascii="Times New Roman" w:hAnsi="Times New Roman"/>
          <w:b w:val="0"/>
          <w:sz w:val="28"/>
          <w:szCs w:val="28"/>
          <w:lang w:val="kk-KZ"/>
        </w:rPr>
      </w:pPr>
      <w:r w:rsidRPr="00E63D99">
        <w:rPr>
          <w:rFonts w:ascii="Times New Roman" w:hAnsi="Times New Roman"/>
          <w:sz w:val="28"/>
          <w:szCs w:val="28"/>
          <w:lang w:val="kk-KZ"/>
        </w:rPr>
        <w:t>Қола дәуірі</w:t>
      </w:r>
      <w:r w:rsidRPr="00E63D99">
        <w:rPr>
          <w:rFonts w:ascii="Times New Roman" w:hAnsi="Times New Roman"/>
          <w:b w:val="0"/>
          <w:sz w:val="28"/>
          <w:szCs w:val="28"/>
          <w:lang w:val="kk-KZ"/>
        </w:rPr>
        <w:t xml:space="preserve"> кезеңінде еңбек түрлері мен мүлік теңсіздігінің бөлінуі басталды. Адамдар аңдарды қолға үйретумен қатар мал шаруашылығымен айналысады. Тоқыма станоктар пайда болып өнім шығарылады.  Осы кезден бастап жер шаруашылығынан қол өнері бөлінеді:  кескіндеме, мүсін өнері мен бірге, адамдар күнделікті тұрмысқа қолданылатын заттар мен құралдардың түрлерін әшекейлеу арқылы қолданбалы сәндік қолөнері пайда бола  бастады. Ал қолданбалы қолөнері шеберлері заттарға таңба ретінде өрнекті белгілер түсіріп, заттарда ырғақты бейнелер пайда болды. Ою мотивті суреттерді орындады. Өрнектерге тән мотивтер: ыдысқа айнала жүргізілген, параллельді жолақтар, қос спиральдар, зигзагтар, тұйықталған дөңгелек сызықтар және т.б. да ырғақты бейнелер көптеп кездеседі. Осылай бір геометриялық белгілерді қайталап жүргізуден күрделі аң, өсімдік және геометриялық өрнектер пайда болған. </w:t>
      </w:r>
    </w:p>
    <w:p w:rsidR="00225694" w:rsidRDefault="00225694" w:rsidP="00225694">
      <w:pPr>
        <w:pStyle w:val="a3"/>
        <w:ind w:firstLine="700"/>
        <w:jc w:val="both"/>
        <w:rPr>
          <w:rFonts w:ascii="Times New Roman" w:hAnsi="Times New Roman"/>
          <w:b w:val="0"/>
          <w:sz w:val="28"/>
          <w:szCs w:val="28"/>
          <w:lang w:val="en-US"/>
        </w:rPr>
      </w:pPr>
      <w:r w:rsidRPr="00E63D99">
        <w:rPr>
          <w:rFonts w:ascii="Times New Roman" w:hAnsi="Times New Roman"/>
          <w:b w:val="0"/>
          <w:sz w:val="28"/>
          <w:szCs w:val="28"/>
          <w:lang w:val="kk-KZ"/>
        </w:rPr>
        <w:t>Схемалы өрнекке адам мен жануарлар бейнелері қосылып, кейінірек мағыналы қызықты композициялық ырғақтар орындала бастаған. Олар, фольклорлық образда сақталып ары қарай жалғасын тапқан.</w:t>
      </w:r>
    </w:p>
    <w:p w:rsidR="00225694" w:rsidRPr="00225694" w:rsidRDefault="00225694" w:rsidP="00225694">
      <w:pPr>
        <w:pStyle w:val="a3"/>
        <w:ind w:firstLine="700"/>
        <w:jc w:val="both"/>
        <w:rPr>
          <w:rFonts w:ascii="Times New Roman" w:hAnsi="Times New Roman"/>
          <w:b w:val="0"/>
          <w:sz w:val="28"/>
          <w:szCs w:val="28"/>
          <w:lang w:val="en-US"/>
        </w:rPr>
      </w:pPr>
    </w:p>
    <w:p w:rsidR="00225694" w:rsidRDefault="00225694" w:rsidP="00225694">
      <w:pPr>
        <w:pStyle w:val="a3"/>
        <w:ind w:firstLine="700"/>
        <w:jc w:val="both"/>
        <w:rPr>
          <w:rFonts w:ascii="Times New Roman" w:hAnsi="Times New Roman"/>
          <w:b w:val="0"/>
          <w:sz w:val="28"/>
          <w:szCs w:val="28"/>
          <w:lang w:val="en-US"/>
        </w:rPr>
      </w:pPr>
      <w:r w:rsidRPr="00E63D99">
        <w:rPr>
          <w:rFonts w:ascii="Times New Roman" w:hAnsi="Times New Roman"/>
          <w:sz w:val="28"/>
          <w:szCs w:val="28"/>
          <w:lang w:val="kk-KZ"/>
        </w:rPr>
        <w:t xml:space="preserve">«Меголитті </w:t>
      </w:r>
      <w:r w:rsidRPr="00E63D99">
        <w:rPr>
          <w:rFonts w:ascii="Times New Roman" w:eastAsia="PMingLiU" w:hAnsi="Times New Roman"/>
          <w:b w:val="0"/>
          <w:sz w:val="28"/>
          <w:szCs w:val="28"/>
          <w:lang w:val="kk-KZ"/>
        </w:rPr>
        <w:t>﹙</w:t>
      </w:r>
      <w:proofErr w:type="spellStart"/>
      <w:r w:rsidRPr="00E63D99">
        <w:rPr>
          <w:rFonts w:ascii="Times New Roman" w:hAnsi="Times New Roman"/>
          <w:b w:val="0"/>
          <w:sz w:val="28"/>
          <w:szCs w:val="28"/>
          <w:lang w:val="kk-KZ"/>
        </w:rPr>
        <w:t>мег-үлкен</w:t>
      </w:r>
      <w:proofErr w:type="spellEnd"/>
      <w:r w:rsidRPr="00E63D99">
        <w:rPr>
          <w:rFonts w:ascii="Times New Roman" w:hAnsi="Times New Roman"/>
          <w:b w:val="0"/>
          <w:sz w:val="28"/>
          <w:szCs w:val="28"/>
          <w:lang w:val="kk-KZ"/>
        </w:rPr>
        <w:t>, лит-тас</w:t>
      </w:r>
      <w:r w:rsidRPr="00E63D99">
        <w:rPr>
          <w:rFonts w:ascii="Times New Roman" w:eastAsia="PMingLiU" w:hAnsi="Times New Roman"/>
          <w:b w:val="0"/>
          <w:sz w:val="28"/>
          <w:szCs w:val="28"/>
          <w:lang w:val="kk-KZ"/>
        </w:rPr>
        <w:t>﹚</w:t>
      </w:r>
      <w:r w:rsidRPr="00E63D99">
        <w:rPr>
          <w:rFonts w:ascii="Times New Roman" w:eastAsia="PMingLiU" w:hAnsi="Times New Roman"/>
          <w:b w:val="0"/>
          <w:sz w:val="28"/>
          <w:szCs w:val="28"/>
          <w:lang w:val="kk-KZ"/>
        </w:rPr>
        <w:t xml:space="preserve"> </w:t>
      </w:r>
      <w:r w:rsidRPr="00E63D99">
        <w:rPr>
          <w:rFonts w:ascii="Times New Roman" w:hAnsi="Times New Roman"/>
          <w:b w:val="0"/>
          <w:sz w:val="28"/>
          <w:szCs w:val="28"/>
          <w:lang w:val="kk-KZ"/>
        </w:rPr>
        <w:t>құрылыстарға: еуропаның түрлі жерлерінен табылған менгирлер,  долмен,  кромлехтер жатады. Жалғыз, ұзын тік орналасқан бағаналы 20 метрге жететін менгирлер. Франция мен Британиядағы</w:t>
      </w:r>
      <w:r w:rsidRPr="00E63D99">
        <w:rPr>
          <w:rFonts w:ascii="Times New Roman" w:eastAsia="PMingLiU" w:hAnsi="Times New Roman"/>
          <w:b w:val="0"/>
          <w:sz w:val="28"/>
          <w:szCs w:val="28"/>
          <w:lang w:val="kk-KZ"/>
        </w:rPr>
        <w:t>,</w:t>
      </w:r>
      <w:r w:rsidRPr="00E63D99">
        <w:rPr>
          <w:rFonts w:ascii="Times New Roman" w:hAnsi="Times New Roman"/>
          <w:b w:val="0"/>
          <w:sz w:val="28"/>
          <w:szCs w:val="28"/>
          <w:lang w:val="kk-KZ"/>
        </w:rPr>
        <w:t xml:space="preserve"> сәулет және мүсін, қолөнерінің келбетіне келеді»-</w:t>
      </w:r>
      <w:r w:rsidRPr="00E63D99">
        <w:rPr>
          <w:rFonts w:ascii="Times New Roman" w:hAnsi="Times New Roman"/>
          <w:sz w:val="28"/>
          <w:szCs w:val="28"/>
          <w:lang w:val="kk-KZ"/>
        </w:rPr>
        <w:t xml:space="preserve"> </w:t>
      </w:r>
      <w:r w:rsidRPr="00E63D99">
        <w:rPr>
          <w:rFonts w:ascii="Times New Roman" w:hAnsi="Times New Roman"/>
          <w:b w:val="0"/>
          <w:sz w:val="28"/>
          <w:szCs w:val="28"/>
          <w:lang w:val="kk-KZ"/>
        </w:rPr>
        <w:t xml:space="preserve">деп </w:t>
      </w:r>
      <w:r w:rsidRPr="00E63D99">
        <w:rPr>
          <w:rFonts w:ascii="Times New Roman" w:hAnsi="Times New Roman"/>
          <w:b w:val="0"/>
          <w:sz w:val="28"/>
          <w:szCs w:val="28"/>
          <w:lang w:val="kk-KZ"/>
        </w:rPr>
        <w:lastRenderedPageBreak/>
        <w:t xml:space="preserve">жазылған[3]. Кейде олардың бетіне бедерлер қашалды, олардың пішіні адамдарға ұқсастары да кездесті. Менгирлер ғибадат ететін орындар ретінде, кейде жерленген адам басына қойылған ескерткіш қызметін де атқарған. Осы сияқты қазақ даласынан табылып жатқан балбал тастар мен биіктігі бес-алты метрлік өрнектеліп қойылған құлып тастар да белгілі адамдарға қойылған ескерткіш екендігін өнертанушылар мен тарихшыларда өз ғылыми жұмыстарында жазып жүр. Ең күрделі мегалитті құрылыс-кромлехтердегі сәулет құрлысының өзіндік планы-бұл диаметрі 30 м, тастармен қоршалған, жабық төрт шеңберлі дөңгелек алаң болып келетіндігі айтылған. [4] </w:t>
      </w:r>
    </w:p>
    <w:p w:rsidR="00225694" w:rsidRPr="00E63D99" w:rsidRDefault="00225694" w:rsidP="00225694">
      <w:pPr>
        <w:pStyle w:val="a3"/>
        <w:ind w:firstLine="700"/>
        <w:jc w:val="both"/>
        <w:rPr>
          <w:rFonts w:ascii="Times New Roman" w:hAnsi="Times New Roman"/>
          <w:b w:val="0"/>
          <w:sz w:val="28"/>
          <w:szCs w:val="28"/>
          <w:lang w:val="kk-KZ"/>
        </w:rPr>
      </w:pPr>
      <w:r w:rsidRPr="00E63D99">
        <w:rPr>
          <w:rFonts w:ascii="Times New Roman" w:hAnsi="Times New Roman"/>
          <w:b w:val="0"/>
          <w:sz w:val="28"/>
          <w:szCs w:val="28"/>
          <w:lang w:val="kk-KZ"/>
        </w:rPr>
        <w:t xml:space="preserve"> </w:t>
      </w:r>
    </w:p>
    <w:p w:rsidR="00225694" w:rsidRPr="00E63D99" w:rsidRDefault="00225694" w:rsidP="00225694">
      <w:pPr>
        <w:pStyle w:val="a3"/>
        <w:ind w:firstLine="700"/>
        <w:jc w:val="both"/>
        <w:rPr>
          <w:rFonts w:ascii="Times New Roman" w:hAnsi="Times New Roman"/>
          <w:b w:val="0"/>
          <w:sz w:val="28"/>
          <w:szCs w:val="28"/>
          <w:lang w:val="kk-KZ"/>
        </w:rPr>
      </w:pPr>
      <w:r w:rsidRPr="00E63D99">
        <w:rPr>
          <w:rFonts w:ascii="Times New Roman" w:hAnsi="Times New Roman"/>
          <w:sz w:val="28"/>
          <w:szCs w:val="28"/>
          <w:lang w:val="kk-KZ"/>
        </w:rPr>
        <w:t>Темір дәуірінде</w:t>
      </w:r>
      <w:r w:rsidRPr="00E63D99">
        <w:rPr>
          <w:rFonts w:ascii="Times New Roman" w:hAnsi="Times New Roman"/>
          <w:b w:val="0"/>
          <w:sz w:val="28"/>
          <w:szCs w:val="28"/>
          <w:lang w:val="kk-KZ"/>
        </w:rPr>
        <w:t xml:space="preserve"> кескіндеме, мүсін, қолөнерінен басқа сәулеттік құрылыстардың жаңа түрі пайда болып қолөнер шеберлерінің білімі мен біліктілігінің даму барысында-камалдар, қорғаныс құрылыстары және т.б өнер түрлерінің атаулары пайда бола бастады.</w:t>
      </w:r>
    </w:p>
    <w:p w:rsidR="00225694" w:rsidRDefault="00225694" w:rsidP="00225694">
      <w:pPr>
        <w:spacing w:after="0" w:line="240" w:lineRule="auto"/>
        <w:jc w:val="both"/>
        <w:rPr>
          <w:rFonts w:ascii="Times New Roman" w:hAnsi="Times New Roman" w:cs="Times New Roman"/>
          <w:sz w:val="28"/>
          <w:szCs w:val="28"/>
          <w:lang w:val="en-US"/>
        </w:rPr>
      </w:pPr>
      <w:r w:rsidRPr="00E63D99">
        <w:rPr>
          <w:rFonts w:ascii="Times New Roman" w:hAnsi="Times New Roman" w:cs="Times New Roman"/>
          <w:sz w:val="28"/>
          <w:szCs w:val="28"/>
          <w:lang w:val="kk-KZ"/>
        </w:rPr>
        <w:t xml:space="preserve">       Алғашқы қауымдық құрылыстан бастап қолөнер шеберлерінің іскерлігі мен білімінің даму барысында монументальды компазицияда  сәулет, мүсін өнері дамыды. Ежелгі дүние кезеңдегі өнер тұнғыш рет өндірістік күш пен мәдениеттің дамуына жағдай тудырды. Дегенмен мифалогиялық ой-санада құрылған өнер, көркем өнерді соның ішінде тайпалық – ұлттық белгілерді сақтап қалды. Осылай сәулет, мүсін, кескіндеме, қолөнері түрлерінің даму тарихы пайда болды. Бұл өнер түрлері бір-бірімен тығыз байланыста дамып бейнелеу өнерінің түрлерін түзеді. Бейнелеу өнеріндегі синтез – ежелгі дүние мәдениетіндегі ең маңыздысы болып қалыптасты және бейнелеу өнері түрлерінен білім мен біліктілікті дамытудың негізі болып қалана бастады.</w:t>
      </w:r>
    </w:p>
    <w:p w:rsidR="00225694" w:rsidRPr="00225694" w:rsidRDefault="00225694" w:rsidP="00225694">
      <w:pPr>
        <w:spacing w:after="0" w:line="240" w:lineRule="auto"/>
        <w:jc w:val="both"/>
        <w:rPr>
          <w:rFonts w:ascii="Times New Roman" w:hAnsi="Times New Roman" w:cs="Times New Roman"/>
          <w:sz w:val="28"/>
          <w:szCs w:val="28"/>
          <w:lang w:val="en-US"/>
        </w:rPr>
      </w:pPr>
    </w:p>
    <w:p w:rsidR="00225694" w:rsidRPr="00E63D99" w:rsidRDefault="00225694" w:rsidP="00225694">
      <w:pPr>
        <w:spacing w:after="0" w:line="240" w:lineRule="auto"/>
        <w:ind w:firstLine="700"/>
        <w:jc w:val="both"/>
        <w:rPr>
          <w:rFonts w:ascii="Times New Roman" w:hAnsi="Times New Roman" w:cs="Times New Roman"/>
          <w:sz w:val="28"/>
          <w:szCs w:val="28"/>
          <w:lang w:val="kk-KZ"/>
        </w:rPr>
      </w:pPr>
      <w:r w:rsidRPr="00E63D99">
        <w:rPr>
          <w:rFonts w:ascii="Times New Roman" w:hAnsi="Times New Roman" w:cs="Times New Roman"/>
          <w:sz w:val="28"/>
          <w:szCs w:val="28"/>
          <w:lang w:val="kk-KZ"/>
        </w:rPr>
        <w:t xml:space="preserve"> </w:t>
      </w:r>
      <w:r w:rsidRPr="00E63D99">
        <w:rPr>
          <w:rFonts w:ascii="Times New Roman" w:hAnsi="Times New Roman" w:cs="Times New Roman"/>
          <w:b/>
          <w:sz w:val="28"/>
          <w:szCs w:val="28"/>
          <w:lang w:val="kk-KZ"/>
        </w:rPr>
        <w:t>Ежелгі Мысыр</w:t>
      </w:r>
      <w:r w:rsidRPr="00E63D99">
        <w:rPr>
          <w:rFonts w:ascii="Times New Roman" w:hAnsi="Times New Roman" w:cs="Times New Roman"/>
          <w:sz w:val="28"/>
          <w:szCs w:val="28"/>
          <w:lang w:val="kk-KZ"/>
        </w:rPr>
        <w:t xml:space="preserve"> елі-әлемдегі ең көне мемлекет, ал оның өнері- Ежелгі Шығыс мәдениеті тарихына ең алғашқы болып үлес қосқан. Қазіргі кезге дейін адамды қатты таң қалдыратын, керемет ежелгі мысырлық шеберлер жасаған  алып сәулет құрылыстары мен мүсіндері осы кезеңнен басталады. Осы кезге дейін еш жерде осындай таңқалдырарлық және керемет жетілген мүсіндік портреттер, монументалды мүсін, сәулеттік құрылыс формалары бұрын соңды болған емес. Ежелгі мысыр қолөнер шеберлері  өздерінің шығармаларында адамның ішкі сезімі мен күшін, мінезін керемет бере білді. Мысырлық пирамидалар мен ғибадатхана қабырғаларын толтырған рельефті қабырға жазбалары тек жер мен аспандағы қасиеттілерді ғана дәріптеп қойған жоқ, ол ең ежелгі адамдардың іскерлігі мен біліктілігінің және шеберлігінің үлкен куәсі болды. Адамдар табиғаттың әсемдігі мен өмірі жайында бейнелеу өнері түрлері арқылы қызықты да, әсерлі жеткізіп, оны мәңгілікке айналдырды. Осы кезде Ежелгі мысырлықтар рельефті бейнелермен толтырған </w:t>
      </w:r>
      <w:r w:rsidRPr="00E63D99">
        <w:rPr>
          <w:rFonts w:ascii="Times New Roman" w:hAnsi="Times New Roman" w:cs="Times New Roman"/>
          <w:b/>
          <w:sz w:val="28"/>
          <w:szCs w:val="28"/>
          <w:lang w:val="kk-KZ"/>
        </w:rPr>
        <w:t>бес жүздей иероглифтер</w:t>
      </w:r>
      <w:r w:rsidRPr="00E63D99">
        <w:rPr>
          <w:rFonts w:ascii="Times New Roman" w:hAnsi="Times New Roman" w:cs="Times New Roman"/>
          <w:sz w:val="28"/>
          <w:szCs w:val="28"/>
          <w:lang w:val="kk-KZ"/>
        </w:rPr>
        <w:t xml:space="preserve"> бар болған. Мысырлықтар үшін жыртқыш жануарлардан тыс адам образы да негізгі орында тұрды. Мүсін өнері мен кескіндемеде ұзақ уақытқа жалғасқан </w:t>
      </w:r>
      <w:r w:rsidRPr="00E63D99">
        <w:rPr>
          <w:rFonts w:ascii="Times New Roman" w:hAnsi="Times New Roman" w:cs="Times New Roman"/>
          <w:b/>
          <w:sz w:val="28"/>
          <w:szCs w:val="28"/>
          <w:lang w:val="kk-KZ"/>
        </w:rPr>
        <w:t>«Канондық»</w:t>
      </w:r>
      <w:r w:rsidRPr="00E63D99">
        <w:rPr>
          <w:rFonts w:ascii="Times New Roman" w:hAnsi="Times New Roman" w:cs="Times New Roman"/>
          <w:sz w:val="28"/>
          <w:szCs w:val="28"/>
          <w:lang w:val="kk-KZ"/>
        </w:rPr>
        <w:t xml:space="preserve"> [5] ережелер қалыптасты. </w:t>
      </w:r>
    </w:p>
    <w:p w:rsidR="00225694" w:rsidRPr="00E63D99" w:rsidRDefault="00225694" w:rsidP="00225694">
      <w:pPr>
        <w:spacing w:after="0" w:line="240" w:lineRule="auto"/>
        <w:ind w:firstLine="700"/>
        <w:jc w:val="both"/>
        <w:rPr>
          <w:rFonts w:ascii="Times New Roman" w:hAnsi="Times New Roman" w:cs="Times New Roman"/>
          <w:sz w:val="28"/>
          <w:szCs w:val="28"/>
          <w:lang w:val="kk-KZ"/>
        </w:rPr>
      </w:pPr>
      <w:r w:rsidRPr="00E63D99">
        <w:rPr>
          <w:rFonts w:ascii="Times New Roman" w:hAnsi="Times New Roman" w:cs="Times New Roman"/>
          <w:sz w:val="28"/>
          <w:szCs w:val="28"/>
          <w:lang w:val="kk-KZ"/>
        </w:rPr>
        <w:t xml:space="preserve">Ежелгі патшалық кезінде перғауындар өздерін күннің баласы деп жариялайды, яғни олар тірілердің құдайы ретінде саналды. Денесі адам да, </w:t>
      </w:r>
      <w:r w:rsidRPr="00E63D99">
        <w:rPr>
          <w:rFonts w:ascii="Times New Roman" w:hAnsi="Times New Roman" w:cs="Times New Roman"/>
          <w:sz w:val="28"/>
          <w:szCs w:val="28"/>
          <w:lang w:val="kk-KZ"/>
        </w:rPr>
        <w:lastRenderedPageBreak/>
        <w:t>басы жануарларға ұқсайтын құдайларға құлшылық ету, олардың ең әйгілі құдайлар пантеоны болды. Өнерде ғибадатханалар мен зират құрылыстары бірінші орында болды, ал өнердің басқа түрлері оларды толықтырып тұрды. Бұл кезеңде өнерде сымбатты пластикалық жүйе негіз болды: сәулет өнерінде жұмырлық, масса, ал рельеф пен кескіндемеде-жазықтық, сызық, түстердің дақтары, қолөнерде-сүйек, ағаш, қыштардағы ырғақты сызықтар мен таңбалар, мүсінде-тастың, ағаштың, саз балшық фактурасын беру қолөнер шеберлігінің даму жолында нәтижеге жетуі арта түскен»</w:t>
      </w:r>
      <w:r w:rsidRPr="00E63D99">
        <w:rPr>
          <w:rFonts w:ascii="Times New Roman" w:hAnsi="Times New Roman" w:cs="Times New Roman"/>
          <w:b/>
          <w:sz w:val="28"/>
          <w:szCs w:val="28"/>
          <w:lang w:val="kk-KZ"/>
        </w:rPr>
        <w:t xml:space="preserve"> </w:t>
      </w:r>
      <w:r w:rsidRPr="00E63D99">
        <w:rPr>
          <w:rFonts w:ascii="Times New Roman" w:hAnsi="Times New Roman" w:cs="Times New Roman"/>
          <w:sz w:val="28"/>
          <w:szCs w:val="28"/>
          <w:lang w:val="kk-KZ"/>
        </w:rPr>
        <w:t>[6].</w:t>
      </w:r>
    </w:p>
    <w:p w:rsidR="00225694" w:rsidRPr="00E63D99" w:rsidRDefault="00225694" w:rsidP="00225694">
      <w:pPr>
        <w:pStyle w:val="a3"/>
        <w:ind w:firstLine="700"/>
        <w:jc w:val="both"/>
        <w:rPr>
          <w:rFonts w:ascii="Times New Roman" w:hAnsi="Times New Roman"/>
          <w:b w:val="0"/>
          <w:sz w:val="28"/>
          <w:szCs w:val="28"/>
          <w:lang w:val="kk-KZ"/>
        </w:rPr>
      </w:pPr>
      <w:r w:rsidRPr="00E63D99">
        <w:rPr>
          <w:rFonts w:ascii="Times New Roman" w:hAnsi="Times New Roman"/>
          <w:b w:val="0"/>
          <w:sz w:val="28"/>
          <w:szCs w:val="28"/>
          <w:lang w:val="kk-KZ"/>
        </w:rPr>
        <w:t>Жаңа патшалық кезеңде «Кранк пен Луксордағы ғибадатхана кешендері салынды. Деейр-әл-Бахри алқабында б.э.д. 15 ғасырда үлкен жартастардың етегінде, сәулетші Семнут үш ярусты Хатшепуст әйел фараонға арналған ғибадатхана тастан қашалып жасалды</w:t>
      </w:r>
      <w:r w:rsidRPr="00E63D99">
        <w:rPr>
          <w:rFonts w:ascii="Times New Roman" w:hAnsi="Times New Roman"/>
          <w:sz w:val="28"/>
          <w:szCs w:val="28"/>
          <w:lang w:val="kk-KZ"/>
        </w:rPr>
        <w:t>»-</w:t>
      </w:r>
      <w:r w:rsidRPr="00E63D99">
        <w:rPr>
          <w:rFonts w:ascii="Times New Roman" w:hAnsi="Times New Roman"/>
          <w:b w:val="0"/>
          <w:sz w:val="28"/>
          <w:szCs w:val="28"/>
          <w:lang w:val="kk-KZ"/>
        </w:rPr>
        <w:t>деген [7] болжамдар айтылады. Осындай істерден бейнелеу өнері шеберлерінің шеберлігі шыңдалып біліктілігі мен білімі дами түсті деуге болады.</w:t>
      </w:r>
    </w:p>
    <w:p w:rsidR="00225694" w:rsidRPr="00E63D99" w:rsidRDefault="00225694" w:rsidP="00225694">
      <w:pPr>
        <w:spacing w:after="0" w:line="240" w:lineRule="auto"/>
        <w:ind w:firstLine="700"/>
        <w:jc w:val="both"/>
        <w:rPr>
          <w:rFonts w:ascii="Times New Roman" w:hAnsi="Times New Roman" w:cs="Times New Roman"/>
          <w:sz w:val="28"/>
          <w:szCs w:val="28"/>
          <w:lang w:val="kk-KZ"/>
        </w:rPr>
      </w:pPr>
      <w:r w:rsidRPr="00E63D99">
        <w:rPr>
          <w:rFonts w:ascii="Times New Roman" w:hAnsi="Times New Roman" w:cs="Times New Roman"/>
          <w:sz w:val="28"/>
          <w:szCs w:val="28"/>
          <w:lang w:val="kk-KZ"/>
        </w:rPr>
        <w:t>Мысыр еліндегідей керемет монументальді мүсіндік портреттер, сәулет құрлыстарының формалары болған емес. «Перғауындар мен атақты адамдарды құдайға айналдыру мен жоғары дәріптеу басым болғаны мен, қолөнер шеберлері өздерінің шығармаларында адамның ішкі сезімі мен күшін, мінезін керемет шеберлікпен бере білді. Бірақ неолит кезеңінен  қалыптасқан ережелер (канондар) мен дәстүрлер, мыңдаған жылдар бойы сақталып, атадан балаға өзгертілместен келді</w:t>
      </w:r>
      <w:r w:rsidRPr="00E63D99">
        <w:rPr>
          <w:rFonts w:ascii="Times New Roman" w:hAnsi="Times New Roman" w:cs="Times New Roman"/>
          <w:b/>
          <w:sz w:val="28"/>
          <w:szCs w:val="28"/>
          <w:lang w:val="kk-KZ"/>
        </w:rPr>
        <w:t xml:space="preserve">. </w:t>
      </w:r>
      <w:r w:rsidRPr="00E63D99">
        <w:rPr>
          <w:rFonts w:ascii="Times New Roman" w:hAnsi="Times New Roman" w:cs="Times New Roman"/>
          <w:sz w:val="28"/>
          <w:szCs w:val="28"/>
          <w:lang w:val="kk-KZ"/>
        </w:rPr>
        <w:t>Бұл кезеңде әрбір шаруашылыққа бөлінген адамдар өздерінің Мысырлық қолөнер шеберлерінің  жазықтық  бетінде орналастыру әдісінде:  денесі алдынан (фас) басы мен аяғы (профиль) жанынан көрсетіледі. Рельефті компазиция да бір көрініс артынан екінші көрініс ретінде қайталанып берілді. Мүсін өнерін орындау барысында қолөнері шеберлерінің білімі мен біліктілігінің даму жолының негізі ретінде және сәндік қолөнерінде қолданылатын ырғақты компазициялық шешімде орындалғанын қабылдауға болады</w:t>
      </w:r>
      <w:r w:rsidRPr="00E63D99">
        <w:rPr>
          <w:rFonts w:ascii="Times New Roman" w:hAnsi="Times New Roman" w:cs="Times New Roman"/>
          <w:b/>
          <w:sz w:val="28"/>
          <w:szCs w:val="28"/>
          <w:lang w:val="kk-KZ"/>
        </w:rPr>
        <w:t>»-</w:t>
      </w:r>
      <w:r w:rsidRPr="00E63D99">
        <w:rPr>
          <w:rFonts w:ascii="Times New Roman" w:hAnsi="Times New Roman" w:cs="Times New Roman"/>
          <w:sz w:val="28"/>
          <w:szCs w:val="28"/>
          <w:lang w:val="kk-KZ"/>
        </w:rPr>
        <w:t>делінген [8].</w:t>
      </w:r>
    </w:p>
    <w:p w:rsidR="00225694" w:rsidRPr="00E63D99" w:rsidRDefault="00225694" w:rsidP="00225694">
      <w:pPr>
        <w:spacing w:after="0" w:line="240" w:lineRule="auto"/>
        <w:ind w:left="57" w:right="-1"/>
        <w:jc w:val="both"/>
        <w:rPr>
          <w:rFonts w:ascii="Times New Roman" w:hAnsi="Times New Roman" w:cs="Times New Roman"/>
          <w:sz w:val="28"/>
          <w:szCs w:val="28"/>
          <w:lang w:val="kk-KZ"/>
        </w:rPr>
      </w:pPr>
      <w:r w:rsidRPr="00E63D99">
        <w:rPr>
          <w:rFonts w:ascii="Times New Roman" w:hAnsi="Times New Roman" w:cs="Times New Roman"/>
          <w:sz w:val="28"/>
          <w:szCs w:val="28"/>
          <w:lang w:val="kk-KZ"/>
        </w:rPr>
        <w:t xml:space="preserve">Тарихи құжаттарда дәлелденіп жазылуы бойынша тұнғыш рет Египетте қолөнер шеберлеріне бейнелеу өнері түрлері мен сызудан сабақ жүргізілгені туралы айтылады. Оқуды бітіргеннен кейін сәулет құрлысын және канал схемасын сызу, рельефті мүсіндер мен өрнектерді қолданып сарайлардың жобасының ішкі және сырқы көрністерінің суретін сала алуы тиіс болды. Сондықтан қолөнер шеберлеріне бейнелеу өнері түрлерінен сурет салудың әдісін оқыту, білімі мен біліктілігін даму жолының нәтижесі ретінде, жалпы білім беру саласында біз алғашқы рет Ежелгі Мысыр мен Египеттен басталғанын кездестіреміз. </w:t>
      </w:r>
    </w:p>
    <w:p w:rsidR="00225694" w:rsidRPr="00E63D99" w:rsidRDefault="00225694" w:rsidP="00225694">
      <w:pPr>
        <w:spacing w:after="0" w:line="240" w:lineRule="auto"/>
        <w:ind w:firstLine="700"/>
        <w:jc w:val="both"/>
        <w:rPr>
          <w:rFonts w:ascii="Times New Roman" w:hAnsi="Times New Roman" w:cs="Times New Roman"/>
          <w:sz w:val="28"/>
          <w:szCs w:val="28"/>
          <w:lang w:val="kk-KZ"/>
        </w:rPr>
      </w:pPr>
      <w:r w:rsidRPr="00E63D99">
        <w:rPr>
          <w:rFonts w:ascii="Times New Roman" w:hAnsi="Times New Roman" w:cs="Times New Roman"/>
          <w:sz w:val="28"/>
          <w:szCs w:val="28"/>
          <w:lang w:val="kk-KZ"/>
        </w:rPr>
        <w:t xml:space="preserve">Мысырды </w:t>
      </w:r>
      <w:r w:rsidRPr="00E63D99">
        <w:rPr>
          <w:rFonts w:ascii="Times New Roman" w:hAnsi="Times New Roman" w:cs="Times New Roman"/>
          <w:b/>
          <w:sz w:val="28"/>
          <w:szCs w:val="28"/>
          <w:lang w:val="kk-KZ"/>
        </w:rPr>
        <w:t>Александр Македонский</w:t>
      </w:r>
      <w:r w:rsidRPr="00E63D99">
        <w:rPr>
          <w:rFonts w:ascii="Times New Roman" w:hAnsi="Times New Roman" w:cs="Times New Roman"/>
          <w:sz w:val="28"/>
          <w:szCs w:val="28"/>
          <w:lang w:val="kk-KZ"/>
        </w:rPr>
        <w:t xml:space="preserve"> басып алғаннан кейін көркемөнер саласында біршама өзгерістер болды. Ұлы қолбасшы Жерорта теңізінің жағалауында-Александрия қамалын тұрғызды. Мұнда «әлемнің жеті кереметінің» бірі-су иесінің мүсіні Пасейдон бейнесі бар, биіктігі 120 метрлік үш ярусты мұнара тұрғызылған. Мысырлық қолөнері шеберлері тері, сүйек, папирус пен зығырдан тоқыған мата өңдеп және ерекше аталатын египет фаянсынан жасады.</w:t>
      </w:r>
      <w:r w:rsidRPr="00E63D99">
        <w:rPr>
          <w:rFonts w:ascii="Times New Roman" w:hAnsi="Times New Roman" w:cs="Times New Roman"/>
          <w:b/>
          <w:sz w:val="28"/>
          <w:szCs w:val="28"/>
          <w:lang w:val="kk-KZ"/>
        </w:rPr>
        <w:t xml:space="preserve"> </w:t>
      </w:r>
      <w:r w:rsidRPr="00E63D99">
        <w:rPr>
          <w:rFonts w:ascii="Times New Roman" w:hAnsi="Times New Roman" w:cs="Times New Roman"/>
          <w:sz w:val="28"/>
          <w:szCs w:val="28"/>
          <w:lang w:val="kk-KZ"/>
        </w:rPr>
        <w:t xml:space="preserve">Қолөнер шеберлерінің бейнелеу өнері түрлерінен білімі мен біліктілігінің даму жолы барысында </w:t>
      </w:r>
      <w:r w:rsidRPr="00E63D99">
        <w:rPr>
          <w:rFonts w:ascii="Times New Roman" w:hAnsi="Times New Roman" w:cs="Times New Roman"/>
          <w:noProof/>
          <w:spacing w:val="2"/>
          <w:sz w:val="28"/>
          <w:szCs w:val="28"/>
          <w:lang w:val="kk-KZ"/>
        </w:rPr>
        <w:t xml:space="preserve">нәтижеге жетуі көріне бастады.    </w:t>
      </w:r>
    </w:p>
    <w:p w:rsidR="00225694" w:rsidRPr="00E63D99" w:rsidRDefault="00225694" w:rsidP="00225694">
      <w:pPr>
        <w:pStyle w:val="a3"/>
        <w:ind w:firstLine="700"/>
        <w:jc w:val="both"/>
        <w:rPr>
          <w:rFonts w:ascii="Times New Roman" w:hAnsi="Times New Roman"/>
          <w:b w:val="0"/>
          <w:sz w:val="28"/>
          <w:szCs w:val="28"/>
          <w:lang w:val="kk-KZ"/>
        </w:rPr>
      </w:pPr>
      <w:r w:rsidRPr="00E63D99">
        <w:rPr>
          <w:rFonts w:ascii="Times New Roman" w:hAnsi="Times New Roman"/>
          <w:b w:val="0"/>
          <w:sz w:val="28"/>
          <w:szCs w:val="28"/>
          <w:lang w:val="kk-KZ"/>
        </w:rPr>
        <w:lastRenderedPageBreak/>
        <w:t xml:space="preserve">Ежелгі мысырлық көркемөнер дәстүрі мен діні  грек және римдік өнермен байланысы өзіндік ерекшелігі бар шығарманы, файюм портреттерін әкелді, ал, Мысыр жерінде християндықтың енуі-ерте </w:t>
      </w:r>
      <w:r w:rsidRPr="00E63D99">
        <w:rPr>
          <w:rFonts w:ascii="Times New Roman" w:hAnsi="Times New Roman"/>
          <w:sz w:val="28"/>
          <w:szCs w:val="28"/>
          <w:lang w:val="kk-KZ"/>
        </w:rPr>
        <w:t>орта ғасырлық топтық</w:t>
      </w:r>
      <w:r w:rsidRPr="00E63D99">
        <w:rPr>
          <w:rFonts w:ascii="Times New Roman" w:hAnsi="Times New Roman"/>
          <w:b w:val="0"/>
          <w:sz w:val="28"/>
          <w:szCs w:val="28"/>
          <w:lang w:val="kk-KZ"/>
        </w:rPr>
        <w:t xml:space="preserve"> өнердің дамуына әсер етті. Ежелгі Грециядағы бейнелеу өнері қалыптасуына жағырафиялық орынның әсері мол болып мынадай кезеңнен тұрды: Крит-Микен кезеңі, көптеген эгей өркениетінің орталықтары </w:t>
      </w:r>
      <w:r w:rsidRPr="00E63D99">
        <w:rPr>
          <w:rFonts w:ascii="Times New Roman" w:hAnsi="Times New Roman"/>
          <w:b w:val="0"/>
          <w:sz w:val="28"/>
          <w:szCs w:val="28"/>
          <w:lang w:val="kk-KZ"/>
        </w:rPr>
        <w:fldChar w:fldCharType="begin"/>
      </w:r>
      <w:r w:rsidRPr="00E63D99">
        <w:rPr>
          <w:rFonts w:ascii="Times New Roman" w:hAnsi="Times New Roman"/>
          <w:b w:val="0"/>
          <w:sz w:val="28"/>
          <w:szCs w:val="28"/>
          <w:lang w:val="kk-KZ"/>
        </w:rPr>
        <w:instrText xml:space="preserve"> = 19 \* ROMAN </w:instrText>
      </w:r>
      <w:r w:rsidRPr="00E63D99">
        <w:rPr>
          <w:rFonts w:ascii="Times New Roman" w:hAnsi="Times New Roman"/>
          <w:b w:val="0"/>
          <w:sz w:val="28"/>
          <w:szCs w:val="28"/>
          <w:lang w:val="kk-KZ"/>
        </w:rPr>
        <w:fldChar w:fldCharType="separate"/>
      </w:r>
      <w:r w:rsidRPr="00E63D99">
        <w:rPr>
          <w:rFonts w:ascii="Times New Roman" w:hAnsi="Times New Roman"/>
          <w:b w:val="0"/>
          <w:noProof/>
          <w:sz w:val="28"/>
          <w:szCs w:val="28"/>
          <w:lang w:val="kk-KZ"/>
        </w:rPr>
        <w:t>XIX</w:t>
      </w:r>
      <w:r w:rsidRPr="00E63D99">
        <w:rPr>
          <w:rFonts w:ascii="Times New Roman" w:hAnsi="Times New Roman"/>
          <w:b w:val="0"/>
          <w:sz w:val="28"/>
          <w:szCs w:val="28"/>
          <w:lang w:val="kk-KZ"/>
        </w:rPr>
        <w:fldChar w:fldCharType="end"/>
      </w:r>
      <w:r w:rsidRPr="00E63D99">
        <w:rPr>
          <w:rFonts w:ascii="Times New Roman" w:hAnsi="Times New Roman"/>
          <w:b w:val="0"/>
          <w:sz w:val="28"/>
          <w:szCs w:val="28"/>
          <w:lang w:val="kk-KZ"/>
        </w:rPr>
        <w:t xml:space="preserve"> ғасырда табылды. Ол ертедегі гректерде минотаврмифологиясын зерттеуден басталады. Крит сәулет өнерінің ерекшелігі симметрия заңдылығының мүлдем жоқтығында. Олар адам қимыл-қозғалысының бейнесін неғұрлым дәл беруге тырысқанымен, бірақ адам тұлғасы египеттік канонда: аяғы мен беті профиль, иықтары-фас, көздері тура көрерменге қараған қалыпта берілгенін байқауға болатынын өнертанушылар растайды [9].</w:t>
      </w:r>
    </w:p>
    <w:p w:rsidR="00225694" w:rsidRPr="00E63D99" w:rsidRDefault="00225694" w:rsidP="00225694">
      <w:pPr>
        <w:autoSpaceDE w:val="0"/>
        <w:autoSpaceDN w:val="0"/>
        <w:adjustRightInd w:val="0"/>
        <w:spacing w:after="0" w:line="240" w:lineRule="auto"/>
        <w:ind w:firstLine="708"/>
        <w:jc w:val="both"/>
        <w:rPr>
          <w:rFonts w:ascii="Times New Roman" w:hAnsi="Times New Roman" w:cs="Times New Roman"/>
          <w:b/>
          <w:sz w:val="28"/>
          <w:szCs w:val="28"/>
          <w:lang w:val="kk-KZ"/>
        </w:rPr>
      </w:pPr>
      <w:r w:rsidRPr="00E63D99">
        <w:rPr>
          <w:rFonts w:ascii="Times New Roman" w:hAnsi="Times New Roman" w:cs="Times New Roman"/>
          <w:b/>
          <w:sz w:val="28"/>
          <w:szCs w:val="28"/>
          <w:lang w:val="kk-KZ"/>
        </w:rPr>
        <w:t xml:space="preserve">Гомерлік </w:t>
      </w:r>
      <w:r w:rsidRPr="00E63D99">
        <w:rPr>
          <w:rFonts w:ascii="Times New Roman" w:hAnsi="Times New Roman" w:cs="Times New Roman"/>
          <w:sz w:val="28"/>
          <w:szCs w:val="28"/>
          <w:lang w:val="kk-KZ"/>
        </w:rPr>
        <w:t xml:space="preserve">кезеңде </w:t>
      </w:r>
      <w:r w:rsidRPr="00E63D99">
        <w:rPr>
          <w:rFonts w:ascii="Times New Roman" w:hAnsi="Times New Roman" w:cs="Times New Roman"/>
          <w:b/>
          <w:sz w:val="28"/>
          <w:szCs w:val="28"/>
          <w:lang w:val="kk-KZ"/>
        </w:rPr>
        <w:t>дориліктер</w:t>
      </w:r>
      <w:r w:rsidRPr="00E63D99">
        <w:rPr>
          <w:rFonts w:ascii="Times New Roman" w:hAnsi="Times New Roman" w:cs="Times New Roman"/>
          <w:sz w:val="28"/>
          <w:szCs w:val="28"/>
          <w:lang w:val="kk-KZ"/>
        </w:rPr>
        <w:t xml:space="preserve"> көркемөнер жағынан әлдеқайда төмен сатыда болғанымен олар өздерімен бірге қатаң геометриялық стильді сызықты өрнекті дамытқан. Бұл кезде қолөнер шеберлері құрылысқа ағашты пайдаланғандықтан ешқандай ескерткіштердің түп нұсқалары қалмаған. Ағаштарды жылтыраған темірлермен әшекейлеген. Архайкалық кезеңде Грек сәулет өнерінде тастан тұрғызылған, ең қарапайым ғибадатхана түрі «Антадағы ғибадатхана» деп аталады. Бұл кезеңде грек өнері екі түрде құрылды-</w:t>
      </w:r>
      <w:r w:rsidRPr="00E63D99">
        <w:rPr>
          <w:rFonts w:ascii="Times New Roman" w:hAnsi="Times New Roman" w:cs="Times New Roman"/>
          <w:b/>
          <w:sz w:val="28"/>
          <w:szCs w:val="28"/>
          <w:lang w:val="kk-KZ"/>
        </w:rPr>
        <w:t>дорилік және ионилік.</w:t>
      </w:r>
    </w:p>
    <w:p w:rsidR="00225694" w:rsidRPr="00E63D99" w:rsidRDefault="00225694" w:rsidP="00225694">
      <w:pPr>
        <w:autoSpaceDE w:val="0"/>
        <w:autoSpaceDN w:val="0"/>
        <w:adjustRightInd w:val="0"/>
        <w:spacing w:after="0" w:line="240" w:lineRule="auto"/>
        <w:ind w:firstLine="708"/>
        <w:jc w:val="both"/>
        <w:rPr>
          <w:rFonts w:ascii="Times New Roman" w:hAnsi="Times New Roman" w:cs="Times New Roman"/>
          <w:sz w:val="24"/>
          <w:szCs w:val="24"/>
          <w:lang w:val="kk-KZ"/>
        </w:rPr>
      </w:pPr>
      <w:r w:rsidRPr="00E63D99">
        <w:rPr>
          <w:rFonts w:ascii="Times New Roman" w:hAnsi="Times New Roman" w:cs="Times New Roman"/>
          <w:sz w:val="28"/>
          <w:szCs w:val="28"/>
          <w:lang w:val="kk-KZ"/>
        </w:rPr>
        <w:t xml:space="preserve"> </w:t>
      </w:r>
      <w:r w:rsidRPr="00E63D99">
        <w:rPr>
          <w:rFonts w:ascii="Times New Roman" w:hAnsi="Times New Roman" w:cs="Times New Roman"/>
          <w:b/>
          <w:sz w:val="28"/>
          <w:szCs w:val="28"/>
          <w:lang w:val="kk-KZ"/>
        </w:rPr>
        <w:t>Дорилік өнер</w:t>
      </w:r>
      <w:r w:rsidRPr="00E63D99">
        <w:rPr>
          <w:rFonts w:ascii="Times New Roman" w:hAnsi="Times New Roman" w:cs="Times New Roman"/>
          <w:sz w:val="28"/>
          <w:szCs w:val="28"/>
          <w:lang w:val="kk-KZ"/>
        </w:rPr>
        <w:t xml:space="preserve"> грек түсінігінде, ер адамның батылдығын, гармония мен қатаңдық идеясын білдірді. Ал</w:t>
      </w:r>
      <w:r w:rsidRPr="00E63D99">
        <w:rPr>
          <w:rFonts w:ascii="Times New Roman" w:hAnsi="Times New Roman" w:cs="Times New Roman"/>
          <w:b/>
          <w:sz w:val="28"/>
          <w:szCs w:val="28"/>
          <w:lang w:val="kk-KZ"/>
        </w:rPr>
        <w:t xml:space="preserve"> ионилік </w:t>
      </w:r>
      <w:r w:rsidRPr="00E63D99">
        <w:rPr>
          <w:rFonts w:ascii="Times New Roman" w:hAnsi="Times New Roman" w:cs="Times New Roman"/>
          <w:sz w:val="28"/>
          <w:szCs w:val="28"/>
          <w:lang w:val="kk-KZ"/>
        </w:rPr>
        <w:t xml:space="preserve">өнер дорилікке қарағанда жеңіл, сымбатты әрі әдемі болып келді. Кейде мүсін өнерінде </w:t>
      </w:r>
      <w:r w:rsidRPr="00E63D99">
        <w:rPr>
          <w:rFonts w:ascii="Times New Roman" w:hAnsi="Times New Roman" w:cs="Times New Roman"/>
          <w:b/>
          <w:sz w:val="28"/>
          <w:szCs w:val="28"/>
          <w:lang w:val="kk-KZ"/>
        </w:rPr>
        <w:t xml:space="preserve">дорилікті </w:t>
      </w:r>
      <w:r w:rsidRPr="00E63D99">
        <w:rPr>
          <w:rFonts w:ascii="Times New Roman" w:hAnsi="Times New Roman" w:cs="Times New Roman"/>
          <w:sz w:val="28"/>
          <w:szCs w:val="28"/>
          <w:lang w:val="kk-KZ"/>
        </w:rPr>
        <w:t xml:space="preserve">ер адамның, ал </w:t>
      </w:r>
      <w:r w:rsidRPr="00E63D99">
        <w:rPr>
          <w:rFonts w:ascii="Times New Roman" w:hAnsi="Times New Roman" w:cs="Times New Roman"/>
          <w:b/>
          <w:sz w:val="28"/>
          <w:szCs w:val="28"/>
          <w:lang w:val="kk-KZ"/>
        </w:rPr>
        <w:t xml:space="preserve">ионилікті </w:t>
      </w:r>
      <w:r w:rsidRPr="00E63D99">
        <w:rPr>
          <w:rFonts w:ascii="Times New Roman" w:hAnsi="Times New Roman" w:cs="Times New Roman"/>
          <w:sz w:val="28"/>
          <w:szCs w:val="28"/>
          <w:lang w:val="kk-KZ"/>
        </w:rPr>
        <w:t>әйелдің фигураларымен алмастыратын болған.</w:t>
      </w:r>
      <w:r w:rsidRPr="00E63D99">
        <w:rPr>
          <w:rFonts w:ascii="Times New Roman" w:hAnsi="Times New Roman" w:cs="Times New Roman"/>
          <w:sz w:val="24"/>
          <w:szCs w:val="24"/>
          <w:lang w:val="kk-KZ"/>
        </w:rPr>
        <w:t xml:space="preserve">  </w:t>
      </w:r>
    </w:p>
    <w:p w:rsidR="00225694" w:rsidRPr="00E63D99" w:rsidRDefault="00225694" w:rsidP="00225694">
      <w:pPr>
        <w:autoSpaceDE w:val="0"/>
        <w:autoSpaceDN w:val="0"/>
        <w:adjustRightInd w:val="0"/>
        <w:spacing w:after="0" w:line="240" w:lineRule="auto"/>
        <w:ind w:firstLine="708"/>
        <w:jc w:val="both"/>
        <w:rPr>
          <w:rFonts w:ascii="Times New Roman" w:hAnsi="Times New Roman" w:cs="Times New Roman"/>
          <w:sz w:val="28"/>
          <w:szCs w:val="28"/>
          <w:lang w:val="kk-KZ"/>
        </w:rPr>
      </w:pPr>
      <w:r w:rsidRPr="00E63D99">
        <w:rPr>
          <w:rFonts w:ascii="Times New Roman" w:hAnsi="Times New Roman" w:cs="Times New Roman"/>
          <w:sz w:val="28"/>
          <w:szCs w:val="28"/>
          <w:lang w:val="kk-KZ"/>
        </w:rPr>
        <w:t>Көне грек өнер мектептері қолөнер шеберлерін суретшілікке оқыту және тәрбиелеу проблемасына жаңаша келді, «канон» әдістері арқылы оқыту әдістерін маңызды байытты. Табиғатты тану барысында, өмірдегі әсемдікті байқау арқылы бейнелеу өнерінің өзіндік ережелерін қалыптастырды. Олар: «әлемде қатал заңдылық және кереметтіліктің маңызы сымбаттылық ретінде, симметрияда,  бөлімдер мен бүтіндердің үйлесімінде, дұрыс математикалық ара қатынастарда»-деп[10] сендірді. Гректер жас сүретшілер мен мүсіншілерді нақты ақиқатты ықыласты оқуға, онымен үйлесімді тауып алуға шақырды және өмірдегі ең керемет адам деп айтты. Сөйтіп, б.з.д. 432ж. Сикионда мүсінші Поликлет Аргостан адам денесінің бөліктерінің мінсіз пропорционалды ара қатынасы туралы «Канон»  шығармасын жазды [11].</w:t>
      </w:r>
    </w:p>
    <w:p w:rsidR="00225694" w:rsidRPr="00E63D99" w:rsidRDefault="00225694" w:rsidP="00225694">
      <w:pPr>
        <w:spacing w:after="0" w:line="240" w:lineRule="auto"/>
        <w:ind w:firstLine="540"/>
        <w:jc w:val="both"/>
        <w:rPr>
          <w:rFonts w:ascii="Times New Roman" w:hAnsi="Times New Roman" w:cs="Times New Roman"/>
          <w:sz w:val="28"/>
          <w:szCs w:val="28"/>
          <w:lang w:val="kk-KZ"/>
        </w:rPr>
      </w:pPr>
      <w:r w:rsidRPr="00E63D99">
        <w:rPr>
          <w:rFonts w:ascii="Times New Roman" w:hAnsi="Times New Roman" w:cs="Times New Roman"/>
          <w:sz w:val="28"/>
          <w:szCs w:val="28"/>
          <w:lang w:val="kk-KZ"/>
        </w:rPr>
        <w:t xml:space="preserve">445-429 жылдары Афин қаласы бүкіл грек елінің мәдениет және өнер орталығына айналуына байланысты он саусағынан өнер тамған шеберлер, мүсіншілер, құрылыс мамандары шақырылады. Қаладағы көрнекті құрлыс Афин акропльі, Перикл мен оның досы Фидий атымен баланысады. Акрополь архитектура және мүсін өнерінің жиыньтығы болып есептелетін үлгілі ескерткіштердің бірі. Антикалық жазушылардың айтуына қарағанда, Зевс мүсінін көру: жараға ем дертке шипа болған. «Жер шарын қанша араласаңда да, әлемде жеті ғана керемет бар. Соның бірі – данышпан  Федий шебердің құдіретті қолынан шыққан Зевс мүсіні!» деген теңеу берілген. Грек қолөнершілері атағы грек еліне көптен белгілі Лесхар, Бриансид,  Тимофей, </w:t>
      </w:r>
      <w:r w:rsidRPr="00E63D99">
        <w:rPr>
          <w:rFonts w:ascii="Times New Roman" w:hAnsi="Times New Roman" w:cs="Times New Roman"/>
          <w:sz w:val="28"/>
          <w:szCs w:val="28"/>
          <w:lang w:val="kk-KZ"/>
        </w:rPr>
        <w:lastRenderedPageBreak/>
        <w:t xml:space="preserve">Скопас т.б. мүсіншілер Галикарнс ғибадатханасын (кейінен музей деп аталған) салуда биіктігі 40-45 метрлік болып келетін ғибадатхананың үсті төрт ат жегілген күймелі арбамен аяқталды.  Классикалық кезеңде көне грекияда өнердің ең дамыған кезеңі болып табылады. Мұнда сәулет пен мүсінде нақтылық пен сұлулықты басты орынға қойған. Мүсінде адам денесінің сұлулығын, қимыл қозғалыстары мен бұлшық еттерінің пішінін шымыр, әдемі етіп бейнелеген шеберлердің іс-әрекетінен мүсін және қолөнері шеберлерінің іскерлігі мен біліктілігінің даму жолы барысындағы </w:t>
      </w:r>
      <w:r w:rsidRPr="00E63D99">
        <w:rPr>
          <w:rFonts w:ascii="Times New Roman" w:hAnsi="Times New Roman" w:cs="Times New Roman"/>
          <w:noProof/>
          <w:spacing w:val="2"/>
          <w:sz w:val="28"/>
          <w:szCs w:val="28"/>
          <w:lang w:val="kk-KZ"/>
        </w:rPr>
        <w:t xml:space="preserve">нәтижелерді көруге болады. </w:t>
      </w:r>
    </w:p>
    <w:p w:rsidR="00225694" w:rsidRPr="00E63D99" w:rsidRDefault="00225694" w:rsidP="00225694">
      <w:pPr>
        <w:pStyle w:val="a3"/>
        <w:ind w:firstLine="540"/>
        <w:jc w:val="both"/>
        <w:rPr>
          <w:rFonts w:ascii="Times New Roman" w:hAnsi="Times New Roman"/>
          <w:b w:val="0"/>
          <w:sz w:val="28"/>
          <w:szCs w:val="28"/>
          <w:lang w:val="kk-KZ"/>
        </w:rPr>
      </w:pPr>
      <w:r w:rsidRPr="00E63D99">
        <w:rPr>
          <w:rFonts w:ascii="Times New Roman" w:hAnsi="Times New Roman"/>
          <w:b w:val="0"/>
          <w:sz w:val="28"/>
          <w:szCs w:val="28"/>
          <w:lang w:val="kk-KZ"/>
        </w:rPr>
        <w:t xml:space="preserve">Көне Грецияда өзендерге көпір салу, қалалар салу, су бөгеттерін  жасау т.б., бейнелеу өнері түрлері, философия, арифметика, геометрия, астрономия, медицина т.б. ғылымдардың дамуына әсерін тигізді. Көне Грецияда ақылы жеке меншік грамматистер мен кифаристер және суретшілер дайындайтын мектептердің пайда болуы. Грамматистер мен кифаристер мектептерінің мұғалімдерінің дидактикалары (грек сөзі – «дидаско» - оқытамын) атқаратын міндеті болды. </w:t>
      </w:r>
    </w:p>
    <w:p w:rsidR="00225694" w:rsidRPr="00E63D99" w:rsidRDefault="00225694" w:rsidP="00225694">
      <w:pPr>
        <w:tabs>
          <w:tab w:val="left" w:pos="0"/>
        </w:tabs>
        <w:spacing w:after="0" w:line="240" w:lineRule="auto"/>
        <w:ind w:firstLine="540"/>
        <w:jc w:val="both"/>
        <w:rPr>
          <w:rFonts w:ascii="Times New Roman" w:hAnsi="Times New Roman" w:cs="Times New Roman"/>
          <w:sz w:val="28"/>
          <w:szCs w:val="28"/>
          <w:lang w:val="kk-KZ"/>
        </w:rPr>
      </w:pPr>
      <w:r w:rsidRPr="00E63D99">
        <w:rPr>
          <w:rFonts w:ascii="Times New Roman" w:hAnsi="Times New Roman" w:cs="Times New Roman"/>
          <w:sz w:val="28"/>
          <w:szCs w:val="28"/>
          <w:lang w:val="kk-KZ"/>
        </w:rPr>
        <w:t>Сол кездегі мектептердің мақсаты – католик шіркеуінің ықпалын күшейту. Мұнда жаңа құрылымда – күшейтілген дене жаттықтыру, оқытудың көрнекілігі, сырттай жұмсақ тәртіп пайда болды, жалпы білім беріп адамдардың</w:t>
      </w:r>
      <w:r w:rsidRPr="00E63D99">
        <w:rPr>
          <w:rFonts w:ascii="Times New Roman" w:hAnsi="Times New Roman" w:cs="Times New Roman"/>
          <w:color w:val="FF0000"/>
          <w:sz w:val="28"/>
          <w:szCs w:val="28"/>
          <w:lang w:val="kk-KZ"/>
        </w:rPr>
        <w:t xml:space="preserve"> </w:t>
      </w:r>
      <w:r w:rsidRPr="00E63D99">
        <w:rPr>
          <w:rFonts w:ascii="Times New Roman" w:hAnsi="Times New Roman" w:cs="Times New Roman"/>
          <w:sz w:val="28"/>
          <w:szCs w:val="28"/>
          <w:lang w:val="kk-KZ"/>
        </w:rPr>
        <w:t>іскерлігі мен біліктілігін дамытуға  көңіл бөліне бастады.</w:t>
      </w:r>
      <w:r w:rsidRPr="00E63D99">
        <w:rPr>
          <w:rFonts w:ascii="Times New Roman" w:hAnsi="Times New Roman" w:cs="Times New Roman"/>
          <w:lang w:val="kk-KZ"/>
        </w:rPr>
        <w:t xml:space="preserve"> </w:t>
      </w:r>
      <w:r w:rsidRPr="00E63D99">
        <w:rPr>
          <w:rFonts w:ascii="Times New Roman" w:hAnsi="Times New Roman" w:cs="Times New Roman"/>
          <w:sz w:val="28"/>
          <w:szCs w:val="28"/>
          <w:lang w:val="kk-KZ"/>
        </w:rPr>
        <w:t xml:space="preserve">Ежелгі Египеттегі кестелер мен конон заңдылығы, Грециядағы «Сикон», «Эфес», Фиван» мектептері, қайта өрлеу дәуіріндегі Ежелгі Рим өнер мектептерінің қалыптасуы сәулет, мүсін және қолөнері шеберлерінің іскерлігі мен біліктілігінің даму жолы барысындағы </w:t>
      </w:r>
      <w:r w:rsidRPr="00E63D99">
        <w:rPr>
          <w:rFonts w:ascii="Times New Roman" w:hAnsi="Times New Roman" w:cs="Times New Roman"/>
          <w:noProof/>
          <w:spacing w:val="2"/>
          <w:sz w:val="28"/>
          <w:szCs w:val="28"/>
          <w:lang w:val="kk-KZ"/>
        </w:rPr>
        <w:t>нәтижелерге жетуі деп айтуға болады.</w:t>
      </w:r>
      <w:r w:rsidRPr="00E63D99">
        <w:rPr>
          <w:rFonts w:ascii="Times New Roman" w:hAnsi="Times New Roman" w:cs="Times New Roman"/>
          <w:sz w:val="28"/>
          <w:szCs w:val="28"/>
          <w:lang w:val="kk-KZ"/>
        </w:rPr>
        <w:t>.</w:t>
      </w:r>
    </w:p>
    <w:p w:rsidR="00225694" w:rsidRPr="00E63D99" w:rsidRDefault="00225694" w:rsidP="00225694">
      <w:pPr>
        <w:autoSpaceDE w:val="0"/>
        <w:autoSpaceDN w:val="0"/>
        <w:adjustRightInd w:val="0"/>
        <w:spacing w:after="0" w:line="240" w:lineRule="auto"/>
        <w:ind w:right="-1"/>
        <w:jc w:val="both"/>
        <w:rPr>
          <w:rFonts w:ascii="Times New Roman" w:hAnsi="Times New Roman" w:cs="Times New Roman"/>
          <w:sz w:val="28"/>
          <w:szCs w:val="28"/>
          <w:lang w:val="kk-KZ"/>
        </w:rPr>
      </w:pPr>
      <w:r w:rsidRPr="00E63D99">
        <w:rPr>
          <w:rFonts w:ascii="Times New Roman" w:hAnsi="Times New Roman" w:cs="Times New Roman"/>
          <w:sz w:val="28"/>
          <w:szCs w:val="28"/>
          <w:lang w:val="kk-KZ"/>
        </w:rPr>
        <w:t xml:space="preserve">       Ежелгі Рим дәуірі грек шеберлерінің іскерлігі мен біліктілігін дамыту, мектептеріндегі суретші-қолөнер шеберлерінің жетістіктерін жалғастыру мүмкін болса  керек. Римдіктер бейнелеу өнерін жақсы көрді. Көптеген атақты ақсүйектер мен мырзалар өздері мүсін өнері мен кескіндемемен айналысуды білім берудің негізі ретінде қабылдады. Мысалға, Фабий Пиктор, Педий, Юлий Цезарь, Нерон. Плинийлар өз ойларын жазды. Сонымен қатар мемлекеттің бірінші қызмет иесі адамдарының сурет, мүсін тағы басқа өнер түрлерімен, жалпы білім беретін мектептерде айналысуы бейнелеу өнерін жаңа түрлерін, жанрларын дамытуға және жаңа заңдылықтарын ашуға көмектесті. </w:t>
      </w:r>
    </w:p>
    <w:p w:rsidR="00225694" w:rsidRDefault="00225694" w:rsidP="00225694">
      <w:pPr>
        <w:spacing w:after="0" w:line="240" w:lineRule="auto"/>
        <w:ind w:firstLine="540"/>
        <w:jc w:val="both"/>
        <w:rPr>
          <w:rFonts w:ascii="Times New Roman" w:hAnsi="Times New Roman" w:cs="Times New Roman"/>
          <w:noProof/>
          <w:spacing w:val="2"/>
          <w:sz w:val="28"/>
          <w:szCs w:val="28"/>
          <w:lang w:val="en-US"/>
        </w:rPr>
      </w:pPr>
      <w:r w:rsidRPr="00E63D99">
        <w:rPr>
          <w:rFonts w:ascii="Times New Roman" w:hAnsi="Times New Roman" w:cs="Times New Roman"/>
          <w:sz w:val="28"/>
          <w:szCs w:val="28"/>
          <w:lang w:val="kk-KZ"/>
        </w:rPr>
        <w:t xml:space="preserve"> Тарихқа «Византия» деп енген Шығыс Рим империясының тұсында V ғасырдан  шығыc християндық елдерде эллиндік  дәстүрлерді жалғастырушы және жаңа стильді қалыптастырушы «Византия мәдениеті» болды.  Пергамда жаңа кітаптың пайда болуы (папирус, қозы және бұзау терісінен жасалған «Пергам кодексі» деп аталатын жаңа кітап),  кітапты безендендіруге бояуды қолданылуы, кітапқа орындалған иллюстрациялық суреттер, миниатюра (миниум), алғашқы кең тараған құрылыс – базилика (Вифлеемдегі Рождества, Римдегі Санта-Мария Маджор шіркеуі), V ғасырда Сириялық мектептердің ықпалы мен құрылыстардың пайда болуы (діни рәсімдер, хормен айтылатын өлеңдер), Храмның орталық бөлігінің айқындалуы  (Амвонанның алғашқы </w:t>
      </w:r>
      <w:r w:rsidRPr="00E63D99">
        <w:rPr>
          <w:rFonts w:ascii="Times New Roman" w:hAnsi="Times New Roman" w:cs="Times New Roman"/>
          <w:sz w:val="28"/>
          <w:szCs w:val="28"/>
          <w:lang w:val="kk-KZ"/>
        </w:rPr>
        <w:lastRenderedPageBreak/>
        <w:t xml:space="preserve">бейнесін бекітілуі) осының бәрі қол өнер шеберлерінің білімі мен біліктілігін дамыту мен қатар жаңа нәтижелерге қол жеткізіп отыруына өте ықпал етті деуге болады. Күмбезді шіркеулердің орталығының пайда болуы. Кіші Азия мәдениетінің әсері. Християндық дәстүрдегі ұғым бойынша адам өмір сүріп жатқан шынайы өмірдегі дүниемен, о дүниедегі өмірді байланыстырып тұруы керектігі. Шіркеуде құдай бейнесі арқылы суреттеп мүсіндеудің маңызы. Діни ұғымға қызмет ету жолдарының мүсін өнерінің әдіс-тәсілдерін дамытуға немесе мүсінді орындауда симметрия принцпі, жазық компазиция, фигуралардың әртүрлі масштабтылығы, ежелгі Египеттіктерден алған фигураларды фронталды орналастыру. Мүсін өнерінің дамуынан қолөнері  шеберлерінің (мамандарының) іскерлігі мен біліктілігінің даму жолы барысындағы </w:t>
      </w:r>
      <w:r w:rsidRPr="00E63D99">
        <w:rPr>
          <w:rFonts w:ascii="Times New Roman" w:hAnsi="Times New Roman" w:cs="Times New Roman"/>
          <w:noProof/>
          <w:spacing w:val="2"/>
          <w:sz w:val="28"/>
          <w:szCs w:val="28"/>
          <w:lang w:val="kk-KZ"/>
        </w:rPr>
        <w:t xml:space="preserve">нәтижелерді көруге болады. </w:t>
      </w:r>
    </w:p>
    <w:p w:rsidR="00225694" w:rsidRPr="00225694" w:rsidRDefault="00225694" w:rsidP="00225694">
      <w:pPr>
        <w:spacing w:after="0" w:line="240" w:lineRule="auto"/>
        <w:ind w:firstLine="540"/>
        <w:jc w:val="both"/>
        <w:rPr>
          <w:rFonts w:ascii="Times New Roman" w:hAnsi="Times New Roman" w:cs="Times New Roman"/>
          <w:noProof/>
          <w:spacing w:val="2"/>
          <w:sz w:val="28"/>
          <w:szCs w:val="28"/>
          <w:lang w:val="en-US"/>
        </w:rPr>
      </w:pPr>
    </w:p>
    <w:p w:rsidR="00225694" w:rsidRDefault="00225694" w:rsidP="00225694">
      <w:pPr>
        <w:autoSpaceDE w:val="0"/>
        <w:autoSpaceDN w:val="0"/>
        <w:adjustRightInd w:val="0"/>
        <w:spacing w:after="0" w:line="240" w:lineRule="auto"/>
        <w:ind w:right="-1"/>
        <w:jc w:val="both"/>
        <w:rPr>
          <w:rFonts w:ascii="Times New Roman" w:hAnsi="Times New Roman" w:cs="Times New Roman"/>
          <w:sz w:val="28"/>
          <w:szCs w:val="28"/>
          <w:lang w:val="en-US"/>
        </w:rPr>
      </w:pPr>
      <w:r w:rsidRPr="00E63D99">
        <w:rPr>
          <w:rFonts w:ascii="Times New Roman" w:hAnsi="Times New Roman" w:cs="Times New Roman"/>
          <w:b/>
          <w:sz w:val="28"/>
          <w:szCs w:val="28"/>
          <w:lang w:val="kk-KZ"/>
        </w:rPr>
        <w:t xml:space="preserve">           Орта ғасыр дәуірінде</w:t>
      </w:r>
      <w:r w:rsidRPr="00E63D99">
        <w:rPr>
          <w:rFonts w:ascii="Times New Roman" w:hAnsi="Times New Roman" w:cs="Times New Roman"/>
          <w:sz w:val="28"/>
          <w:szCs w:val="28"/>
          <w:lang w:val="kk-KZ"/>
        </w:rPr>
        <w:t xml:space="preserve"> реалистік көркемөнер жетістіктері қабылданбады. Орта ғасыр суретшілері жазықтықтағы кескіннің орналастыру құрылымын білген жоқ, гректердің шығарған оқыту әдістемелерін де білген жоқ. Шіркеудегі керітартпалар, христиан дінінің күш алған кездері ежелгі Грек қолөнер шеберлерінің теориялық еңбектері және басқа да көптеген атақты көркем өнер туындылары тағылық түрде жойылды. Қайта өрлеу дәуірінің танымал суретші-гуманисі Л.Гиберти бұл жай туралы былай жазды: «Сонымен, император Константин мен Сильвестр папасының тұсында христиан діні өркендеді. Пұтқа табынушылық қуғынға ұшырады, барлық мүсіндер мен көркем өнер туындылары күл талқан болып жойылды. Сонымен бірге осы жоғарғы және нәзік өнерге үйрететін барлық жазбалар, сызбалар мен ережелер жойылып, бейнелеу өнері түрлерінен білім берудің негізі ретінде қаланған грек қолөнер шеберлерінің теориялық еңбектері және басқа да көптеген атақты көркем өнер туындылары отқа өртелді»-делінген[12]. Орта ғасыр суретшілері дін өкілдерінің жұмыстарын орындады.</w:t>
      </w:r>
    </w:p>
    <w:p w:rsidR="00225694" w:rsidRPr="00225694" w:rsidRDefault="00225694" w:rsidP="00225694">
      <w:pPr>
        <w:autoSpaceDE w:val="0"/>
        <w:autoSpaceDN w:val="0"/>
        <w:adjustRightInd w:val="0"/>
        <w:spacing w:after="0" w:line="240" w:lineRule="auto"/>
        <w:ind w:right="-1"/>
        <w:jc w:val="both"/>
        <w:rPr>
          <w:rFonts w:ascii="Times New Roman" w:hAnsi="Times New Roman" w:cs="Times New Roman"/>
          <w:sz w:val="28"/>
          <w:szCs w:val="28"/>
          <w:lang w:val="en-US"/>
        </w:rPr>
      </w:pPr>
    </w:p>
    <w:p w:rsidR="00225694" w:rsidRDefault="00225694" w:rsidP="00225694">
      <w:pPr>
        <w:autoSpaceDE w:val="0"/>
        <w:autoSpaceDN w:val="0"/>
        <w:adjustRightInd w:val="0"/>
        <w:spacing w:after="0" w:line="240" w:lineRule="auto"/>
        <w:ind w:right="-1"/>
        <w:jc w:val="both"/>
        <w:rPr>
          <w:rFonts w:ascii="Times New Roman" w:hAnsi="Times New Roman" w:cs="Times New Roman"/>
          <w:sz w:val="28"/>
          <w:szCs w:val="28"/>
          <w:lang w:val="en-US"/>
        </w:rPr>
      </w:pPr>
      <w:r w:rsidRPr="00E63D99">
        <w:rPr>
          <w:rFonts w:ascii="Times New Roman" w:hAnsi="Times New Roman" w:cs="Times New Roman"/>
          <w:b/>
          <w:sz w:val="24"/>
          <w:szCs w:val="24"/>
          <w:lang w:val="kk-KZ"/>
        </w:rPr>
        <w:t xml:space="preserve">        </w:t>
      </w:r>
      <w:r w:rsidRPr="00E63D99">
        <w:rPr>
          <w:rFonts w:ascii="Times New Roman" w:hAnsi="Times New Roman" w:cs="Times New Roman"/>
          <w:sz w:val="28"/>
          <w:szCs w:val="28"/>
          <w:lang w:val="kk-KZ"/>
        </w:rPr>
        <w:tab/>
      </w:r>
      <w:r w:rsidRPr="00E63D99">
        <w:rPr>
          <w:rFonts w:ascii="Times New Roman" w:hAnsi="Times New Roman" w:cs="Times New Roman"/>
          <w:b/>
          <w:sz w:val="28"/>
          <w:szCs w:val="28"/>
          <w:lang w:val="kk-KZ"/>
        </w:rPr>
        <w:t xml:space="preserve">Роман өнері. </w:t>
      </w:r>
      <w:r w:rsidRPr="00E63D99">
        <w:rPr>
          <w:rFonts w:ascii="Times New Roman" w:hAnsi="Times New Roman" w:cs="Times New Roman"/>
          <w:sz w:val="28"/>
          <w:szCs w:val="28"/>
          <w:lang w:val="kk-KZ"/>
        </w:rPr>
        <w:t xml:space="preserve">Біздің тақырыбымызға байланысты б.э.д. кезеңдерде қалыптасып дамыған өнердің түрі </w:t>
      </w:r>
      <w:r w:rsidRPr="00E63D99">
        <w:rPr>
          <w:rFonts w:ascii="Times New Roman" w:hAnsi="Times New Roman" w:cs="Times New Roman"/>
          <w:b/>
          <w:sz w:val="28"/>
          <w:szCs w:val="28"/>
          <w:lang w:val="kk-KZ"/>
        </w:rPr>
        <w:t>Роман өнері Рим деген сөзден шыққан. Роман өнері</w:t>
      </w:r>
      <w:r w:rsidRPr="00E63D99">
        <w:rPr>
          <w:rFonts w:ascii="Times New Roman" w:hAnsi="Times New Roman" w:cs="Times New Roman"/>
          <w:sz w:val="28"/>
          <w:szCs w:val="28"/>
          <w:lang w:val="kk-KZ"/>
        </w:rPr>
        <w:t xml:space="preserve"> тұсындағы «сәулет» грек-рим дәстүрінің жалғасы ретінде қалыптасты. Сол кезеңде орта ғасырлық өнерге діннің ықпалы күшті әсер етуіне байланысты мәдениет діни танымның негізінде қалыптасты. Грек-рим өнері тұсындағы шығармашылық жұмыстар діни ұғымдармен алмастырылды. Сол кездегі шіркеу сәулет құрылыстары тастан қашалған барельефті әскезді-сәнді мүсіндермен жабдықталды. Қамал күнделікті халықтың қорғанысы болумен қатар, ол биліктің және мәдениеттің орталығына айналды. Осы кезде кең тараған құрылыс түрі тас мұнара «Донжон» қорғаныс орны болды. 12 ғасырда Еуропа да донжон құрылыстары кең тараған сәулет түріне айналды. Бұл құрылыстың қабырғалары қалың терезелерінен жарық өте аз түсті. Осы кездегі қамалдар мен монастырлар тіпті қалалардың өзін қыратқа немесе биік жерлерге орналастырған. Қала тұрғызуда кең тараған құрылыстың түрі тастан қаланған екі қабатты үй – Ратуштар. Ал Роман стиліндегі қаланың орталығы-кафедралды шіркеу болып </w:t>
      </w:r>
      <w:r w:rsidRPr="00E63D99">
        <w:rPr>
          <w:rFonts w:ascii="Times New Roman" w:hAnsi="Times New Roman" w:cs="Times New Roman"/>
          <w:sz w:val="28"/>
          <w:szCs w:val="28"/>
          <w:lang w:val="kk-KZ"/>
        </w:rPr>
        <w:lastRenderedPageBreak/>
        <w:t>келу мен қатар роман бағытындағы құрлыстың негізгі айқындаушы ерекшелігін кіре берістегі порталдың жоғарғы жағынан, жартылай дөнгелек аркадан орындалған күмбез келбетінде, терезеде, нефтің аркаларынан көруге болады. Алғашқы шіркеу құрылысы немесе базалика (патша үйі) кемеге ұқсас болды. Шіркеу құрылысында сәулетші үш негізгі мәселені шешу керек болды: Базиликаны (лат. тілінен ауд. Патша үйі); Христостың крест жолын; неғұрлым кең кеңістікті сақтап қалу. Роман стилінде орындалған храмдарға жарық түсу мәселесін бірінші рет түрлі-түсті әйнекпен «витраж» терезелер арқылы шешті. Витраждың жасалу әдісінің екі түрі кездеседі: 1) гризайль түтінге ұқсас жасыл фонға қара және сұр түспен, рельефті иллюзиялы жазылады;  2) түрлі-түсті әйнектермен құрастырылған сюжетті роспись. Қабырғада әскездеу сәндік қызыметті атқаратын элемент, тастан қашалған мүсін-барьелефтерде құбыжықтар бейнесі ойылып орындалды. Орта ғасырда кең тараған тақырып, «жақсылық пен жамандық». Адамдарға қорқыныш сезім туғызу арқылы «жұмақ пен тозақ» тақырыбына арналған көріністер кең тарады. Орта ғасырлық қолөнер шеберлерінің қолынан шыққан мүсін өнері туындыларына қазіргі көзқараспен қарайтын болсақ қолөнер шеберлері дүниенің үш өлшемді екенін білмейтіндей: себебі сол кездегі картиналардағы кеңістік, жазықтық бетінде алмастырылғанды. Сол кездегі картиналарда бір ізділік әрекет симульанты (франц. симулант – бір денгейде) бейнеленген. Мұндағы айтпағымыз картинадағы берілген оқиғалар аралығы бір мезгілдегі уақыттармен бейнеленген, бір жазықтықта бірнеше көріністер орналасады. Орта ғасырдағы мүсін, кескіндемеде өнеріне тән бұл тип ұзақ ғасырлар бойы сақталып қолөнер шеберлері әдістемесінің негізі ретінде қаланды.</w:t>
      </w:r>
    </w:p>
    <w:p w:rsidR="00225694" w:rsidRPr="00225694" w:rsidRDefault="00225694" w:rsidP="00225694">
      <w:pPr>
        <w:autoSpaceDE w:val="0"/>
        <w:autoSpaceDN w:val="0"/>
        <w:adjustRightInd w:val="0"/>
        <w:spacing w:after="0" w:line="240" w:lineRule="auto"/>
        <w:ind w:right="-1"/>
        <w:jc w:val="both"/>
        <w:rPr>
          <w:rFonts w:ascii="Times New Roman" w:hAnsi="Times New Roman" w:cs="Times New Roman"/>
          <w:sz w:val="28"/>
          <w:szCs w:val="28"/>
          <w:lang w:val="en-US"/>
        </w:rPr>
      </w:pPr>
    </w:p>
    <w:p w:rsidR="00225694" w:rsidRPr="00E63D99" w:rsidRDefault="00225694" w:rsidP="00225694">
      <w:pPr>
        <w:pStyle w:val="a3"/>
        <w:ind w:firstLine="700"/>
        <w:jc w:val="both"/>
        <w:rPr>
          <w:rFonts w:ascii="Times New Roman" w:hAnsi="Times New Roman"/>
          <w:b w:val="0"/>
          <w:sz w:val="28"/>
          <w:szCs w:val="28"/>
          <w:lang w:val="kk-KZ"/>
        </w:rPr>
      </w:pPr>
      <w:r w:rsidRPr="00E63D99">
        <w:rPr>
          <w:rFonts w:ascii="Times New Roman" w:hAnsi="Times New Roman"/>
          <w:sz w:val="28"/>
          <w:szCs w:val="28"/>
          <w:lang w:val="kk-KZ"/>
        </w:rPr>
        <w:t>Готикалық өнер мен Роман</w:t>
      </w:r>
      <w:r w:rsidRPr="00E63D99">
        <w:rPr>
          <w:rFonts w:ascii="Times New Roman" w:hAnsi="Times New Roman"/>
          <w:b w:val="0"/>
          <w:sz w:val="28"/>
          <w:szCs w:val="28"/>
          <w:lang w:val="kk-KZ"/>
        </w:rPr>
        <w:t xml:space="preserve"> бағытындағы өнердің арасында қатаң бөлінген шекара жоқ. Еуропада 12-14 ғасыр Готикалық бағытта да сәулет құрлыстары дамып жатты. Еуропа 14 ғасырда май шамдарды пайдаланғандығы соншалық, сол кезеңді «лапылдаған готика» »-деген [13] болжамдар айтылады. Готика бағытының отаны Франция деп саналады. Готикалық сәулет құрылыстарының ерекшеліктері, оның барлық конструкциясы жоғары «Құдайға» ұмтылып тұрғандай әсер береді. Соборлардың сыртқы жағы және ішкі жағы да мүсіндерге толтырылып, сәндік көрінісі оның мүсін-колонналардан көрсетілуінде. «Готикалық қисық» деп аталып, S-ке ұқсас майыса бұралған фигуралар, готикалық пластикаға тән ерекшелік болып қалыптасты. Готикалық храмдарда қабырғаға жазылған фрескаларға қарағанда витраждар негізгі роль атқарды. Готикалық соборлардың арасында париждегі «Құдай ана» соборы (Нотр-Дам-де Пари) ең негізгісі деп біледі. Англияға готикалық бағыттағы өнер Франциядан алынған десек, Испанияда готикалық өнер мұсылман сәулетінің ықпалында дамыды. Германиядағы готикалық өнер Клен соборының терезелерінің үшкір өзіндік ерекшеліктері орындалу жолдары мен танқалдырады. Барлық еуропалық сарайларда қолөнер шеберлері орындаған кішкене миниатюралы кітаптар қолданысқа кіре бастады. Қолөнер шеберлері өмірде оқып </w:t>
      </w:r>
      <w:r w:rsidRPr="00E63D99">
        <w:rPr>
          <w:rFonts w:ascii="Times New Roman" w:hAnsi="Times New Roman"/>
          <w:b w:val="0"/>
          <w:sz w:val="28"/>
          <w:szCs w:val="28"/>
          <w:lang w:val="kk-KZ"/>
        </w:rPr>
        <w:lastRenderedPageBreak/>
        <w:t xml:space="preserve">пайдалануға арналған кітаптардан басқа әдебиет және ғылыми кітаптарды жаза бастауы  ақсүйектердің қызығушылығын арттыра бастайды. </w:t>
      </w:r>
    </w:p>
    <w:p w:rsidR="00225694" w:rsidRPr="00E63D99" w:rsidRDefault="00225694" w:rsidP="00225694">
      <w:pPr>
        <w:pStyle w:val="a3"/>
        <w:ind w:firstLine="700"/>
        <w:jc w:val="both"/>
        <w:rPr>
          <w:rFonts w:ascii="Times New Roman" w:hAnsi="Times New Roman"/>
          <w:b w:val="0"/>
          <w:sz w:val="28"/>
          <w:szCs w:val="28"/>
          <w:lang w:val="kk-KZ"/>
        </w:rPr>
      </w:pPr>
      <w:r w:rsidRPr="00E63D99">
        <w:rPr>
          <w:rFonts w:ascii="Times New Roman" w:hAnsi="Times New Roman"/>
          <w:b w:val="0"/>
          <w:sz w:val="28"/>
          <w:szCs w:val="28"/>
          <w:lang w:val="kk-KZ"/>
        </w:rPr>
        <w:t xml:space="preserve">Орта ғасырда мәдениеттің орталығы қамалдарда, ғибадатханаларда, монастырларда көрініс тапты. Бірақ уақыттың және әлеуметтік жағдайдың өзгеруіне байланысты қалаларда мануфактуралар пайда болып, сауда-саттық дамыды. Өмірде көрінген жаңа жағдайлар жаңа ой сананы дамытты. Орта ғасырдағы хриситандық діндәрлар сол кездегі қолөнер шеберлері – суретшілердің, өнер адамдарының шығармаларын еңбектерін пайдаланып адамдарды нағыз жұмақ өмір келесі өмірде басталады деп сендіріп шіркеу пайдасына немесе мешіт пайдасына шешуге тырысқан, ал жаңа дүние таныммен қаруланған суретшілер, мүсіншілер, қолөнершілер және шығармашыл өнер адамдары адам өлгеннен кейін емес жер бетінде өмір сүріп жатқан кезінде-ақ бақытты өмір сүруіне құқығы бар екендігін дәлелдеп, бақыт дегеніміз алға қарай дамуға ұмтылыс, өнер мен білімге, біліктілікке деген құштарлықта және шығармашылық еркіндікте екендігін түсіндіруге тырысқан. Қолөнер шеберлері – суретшілер қайта өркендеу дәуірінде сұлулықты аспаннан емес, жерден іздеу арқылы шығармашылықтың үлгісі ретінде «Готикаға» қарама-қарсы, қайта өркендеу дәуірінде антикалық мәдениетті қайта тудыруға ұмтылу арқылы сол кезеңінің ескеркіштерін жинап, зерттеді, оларды жасаушы адамдардың жұмыс әдістерін түсінуге тырысты. Антикалық көркемдікті жаңғырту арқылы, мүсіншілер, суретшілер және қолөнер шеберлері жеке адамның адамгершілік және эстетикалық құндылықтарын инновациялық технологиялар негізінде қарады. Осының негізі ретінде грек ойшылы, философы Платонның еңбектері болды, «Адамзаттық құндылықтарды жеке адамның құндылығы деп қабылдау гуманизм деген атаққа ие болу»-десе, сөзінен осы заманның дүниетанымдық негіздері қаланды. Қазіргі заман философы италияндық Пико Делла Мирандолла «дүниенің дәл ортасында адам, адамды орынынан дүниедегі бар нәрсені түгел көруге, байқауға қолайлы етіп құзыреттілік берген. Құдайдың образында жасалған адам өзін қоршаған ортаның сұлулығын қабылдау мен көру арқылы әдебиет пен бейнелеу өнері түрлерінің негізгі тақырыбына айналды»-деген [14]. Осылай Ренессанс немесе қайта өркендеу дәуірі деп аталатын мәдениет кешені пайда болды. </w:t>
      </w:r>
    </w:p>
    <w:p w:rsidR="00225694" w:rsidRPr="00E63D99" w:rsidRDefault="00225694" w:rsidP="00225694">
      <w:pPr>
        <w:pStyle w:val="a3"/>
        <w:ind w:firstLine="700"/>
        <w:jc w:val="both"/>
        <w:rPr>
          <w:rFonts w:ascii="Times New Roman" w:hAnsi="Times New Roman"/>
          <w:b w:val="0"/>
          <w:sz w:val="28"/>
          <w:szCs w:val="28"/>
          <w:lang w:val="kk-KZ"/>
        </w:rPr>
      </w:pPr>
    </w:p>
    <w:p w:rsidR="00225694" w:rsidRPr="00E63D99" w:rsidRDefault="00225694" w:rsidP="00225694">
      <w:pPr>
        <w:pStyle w:val="a3"/>
        <w:ind w:firstLine="700"/>
        <w:jc w:val="both"/>
        <w:rPr>
          <w:rFonts w:ascii="Times New Roman" w:hAnsi="Times New Roman"/>
          <w:b w:val="0"/>
          <w:sz w:val="28"/>
          <w:szCs w:val="28"/>
          <w:lang w:val="kk-KZ"/>
        </w:rPr>
      </w:pPr>
      <w:r w:rsidRPr="00E63D99">
        <w:rPr>
          <w:rFonts w:ascii="Times New Roman" w:hAnsi="Times New Roman"/>
          <w:sz w:val="28"/>
          <w:szCs w:val="28"/>
          <w:lang w:val="kk-KZ"/>
        </w:rPr>
        <w:t>Қайта өркендеу дәуірі</w:t>
      </w:r>
      <w:r w:rsidRPr="00E63D99">
        <w:rPr>
          <w:rFonts w:ascii="Times New Roman" w:hAnsi="Times New Roman"/>
          <w:b w:val="0"/>
          <w:sz w:val="28"/>
          <w:szCs w:val="28"/>
          <w:lang w:val="kk-KZ"/>
        </w:rPr>
        <w:t xml:space="preserve">. Қайта өркендеу дәуірінің негізін салушылар: Леонардо да Винчи Ежелгі Гректердің өнері туралы әдеби мәліметтер арқасында «Ежелгілер шаршысы» атты еңбегін шығарды. Флоренция сәулетшісі Л.Б.Альберти бейнелеу өнерін ғылыммен байланыстыруды ұсынды. А. Дюрер перспектива заңдылығын зерттеп, сурет салудағы маңызын және адам басының стильденген пішіндегі формасын  алғаш жазғандардың бірі. Осы кезде Рафаэль, Микеланджело және т.б. суретшілер мен мүсіншілер бейнелеу өнері түрлерін дамытты. «Мен мәрмәр кесегін қолыма алып отырып, артық жерін сылып тастаймын» деп француздың атақты мүсіншісі Огюст Роден айтпақшы, тастарды сөйлету — өнер құдіретінің белгісі[15].  Еуропаның ежелгі қалаларының қайсысын алсаңыз </w:t>
      </w:r>
      <w:r w:rsidRPr="00E63D99">
        <w:rPr>
          <w:rFonts w:ascii="Times New Roman" w:hAnsi="Times New Roman"/>
          <w:b w:val="0"/>
          <w:sz w:val="28"/>
          <w:szCs w:val="28"/>
          <w:lang w:val="kk-KZ"/>
        </w:rPr>
        <w:lastRenderedPageBreak/>
        <w:t xml:space="preserve">да ертеден келе жатқан тас мүсіндер сәулетті сарайлардың, ғажайып ғимараттармен біте қайнасып, сондай бір асқақ, айбарлы сипат береді. Хас шеберлердің қолымен жасалған өнер туындылары сол елдің болмыс-бітімі мен тарихының терең тамырларын паш етіп, өткен күндердің бұлжымас куәсіндей тәккапар, маңғаз көрінеді делінген. </w:t>
      </w:r>
    </w:p>
    <w:p w:rsidR="00225694" w:rsidRPr="00E63D99" w:rsidRDefault="00225694" w:rsidP="00225694">
      <w:pPr>
        <w:rPr>
          <w:rFonts w:ascii="Times New Roman" w:hAnsi="Times New Roman" w:cs="Times New Roman"/>
          <w:lang w:val="kk-KZ"/>
        </w:rPr>
      </w:pPr>
    </w:p>
    <w:p w:rsidR="00225694" w:rsidRPr="00660AEF" w:rsidRDefault="00225694" w:rsidP="00225694">
      <w:pPr>
        <w:spacing w:after="0" w:line="240" w:lineRule="auto"/>
        <w:jc w:val="right"/>
        <w:rPr>
          <w:rFonts w:ascii="Times New Roman" w:hAnsi="Times New Roman" w:cs="Times New Roman"/>
          <w:b/>
          <w:i/>
          <w:sz w:val="20"/>
          <w:szCs w:val="20"/>
          <w:lang w:val="kk-KZ"/>
        </w:rPr>
      </w:pPr>
    </w:p>
    <w:p w:rsidR="00D62E0F" w:rsidRPr="00225694" w:rsidRDefault="00D62E0F">
      <w:pPr>
        <w:rPr>
          <w:lang w:val="kk-KZ"/>
        </w:rPr>
      </w:pPr>
    </w:p>
    <w:sectPr w:rsidR="00D62E0F" w:rsidRPr="00225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00000001"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DB"/>
    <w:rsid w:val="00225694"/>
    <w:rsid w:val="00C404DB"/>
    <w:rsid w:val="00D62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94"/>
    <w:pPr>
      <w:suppressAutoHyphens/>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5694"/>
    <w:pPr>
      <w:suppressAutoHyphens w:val="0"/>
      <w:spacing w:after="0" w:line="240" w:lineRule="auto"/>
      <w:jc w:val="center"/>
    </w:pPr>
    <w:rPr>
      <w:rFonts w:ascii="KZ Times New Roman" w:eastAsia="Times New Roman" w:hAnsi="KZ Times New Roman" w:cs="Times New Roman"/>
      <w:b/>
      <w:kern w:val="0"/>
      <w:sz w:val="32"/>
      <w:szCs w:val="20"/>
      <w:lang w:val="ru-MO" w:eastAsia="x-none"/>
    </w:rPr>
  </w:style>
  <w:style w:type="character" w:customStyle="1" w:styleId="a4">
    <w:name w:val="Название Знак"/>
    <w:basedOn w:val="a0"/>
    <w:link w:val="a3"/>
    <w:rsid w:val="00225694"/>
    <w:rPr>
      <w:rFonts w:ascii="KZ Times New Roman" w:eastAsia="Times New Roman" w:hAnsi="KZ Times New Roman" w:cs="Times New Roman"/>
      <w:b/>
      <w:sz w:val="32"/>
      <w:szCs w:val="20"/>
      <w:lang w:val="ru-M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94"/>
    <w:pPr>
      <w:suppressAutoHyphens/>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25694"/>
    <w:pPr>
      <w:suppressAutoHyphens w:val="0"/>
      <w:spacing w:after="0" w:line="240" w:lineRule="auto"/>
      <w:jc w:val="center"/>
    </w:pPr>
    <w:rPr>
      <w:rFonts w:ascii="KZ Times New Roman" w:eastAsia="Times New Roman" w:hAnsi="KZ Times New Roman" w:cs="Times New Roman"/>
      <w:b/>
      <w:kern w:val="0"/>
      <w:sz w:val="32"/>
      <w:szCs w:val="20"/>
      <w:lang w:val="ru-MO" w:eastAsia="x-none"/>
    </w:rPr>
  </w:style>
  <w:style w:type="character" w:customStyle="1" w:styleId="a4">
    <w:name w:val="Название Знак"/>
    <w:basedOn w:val="a0"/>
    <w:link w:val="a3"/>
    <w:rsid w:val="00225694"/>
    <w:rPr>
      <w:rFonts w:ascii="KZ Times New Roman" w:eastAsia="Times New Roman" w:hAnsi="KZ Times New Roman" w:cs="Times New Roman"/>
      <w:b/>
      <w:sz w:val="32"/>
      <w:szCs w:val="20"/>
      <w:lang w:val="ru-M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3977</Words>
  <Characters>22670</Characters>
  <Application>Microsoft Office Word</Application>
  <DocSecurity>0</DocSecurity>
  <Lines>188</Lines>
  <Paragraphs>53</Paragraphs>
  <ScaleCrop>false</ScaleCrop>
  <Company>Microsoft</Company>
  <LinksUpToDate>false</LinksUpToDate>
  <CharactersWithSpaces>26594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2016-10-23T03:57:00Z</dcterms:created>
  <dcterms:modified xsi:type="dcterms:W3CDTF">2016-10-23T03:58:00Z</dcterms:modified>
</cp:coreProperties>
</file>